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2B" w:rsidRDefault="001B72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722B" w:rsidRDefault="001B722B">
      <w:pPr>
        <w:pStyle w:val="ConsPlusNormal"/>
        <w:jc w:val="both"/>
        <w:outlineLvl w:val="0"/>
      </w:pPr>
    </w:p>
    <w:p w:rsidR="001B722B" w:rsidRDefault="001B722B">
      <w:pPr>
        <w:pStyle w:val="ConsPlusTitle"/>
        <w:jc w:val="center"/>
        <w:outlineLvl w:val="0"/>
      </w:pPr>
      <w:r>
        <w:t>АГЕНТСТВО ПО РЕГУЛИРОВАНИЮ ЦЕН И ТАРИФОВ</w:t>
      </w:r>
    </w:p>
    <w:p w:rsidR="001B722B" w:rsidRDefault="001B722B">
      <w:pPr>
        <w:pStyle w:val="ConsPlusTitle"/>
        <w:jc w:val="center"/>
      </w:pPr>
      <w:r>
        <w:t>УЛЬЯНОВСКОЙ ОБЛАСТИ</w:t>
      </w:r>
    </w:p>
    <w:p w:rsidR="001B722B" w:rsidRDefault="001B722B">
      <w:pPr>
        <w:pStyle w:val="ConsPlusTitle"/>
        <w:jc w:val="both"/>
      </w:pPr>
    </w:p>
    <w:p w:rsidR="001B722B" w:rsidRDefault="001B722B">
      <w:pPr>
        <w:pStyle w:val="ConsPlusTitle"/>
        <w:jc w:val="center"/>
      </w:pPr>
      <w:r>
        <w:t>ПРИКАЗ</w:t>
      </w:r>
    </w:p>
    <w:p w:rsidR="001B722B" w:rsidRDefault="001B722B">
      <w:pPr>
        <w:pStyle w:val="ConsPlusTitle"/>
        <w:jc w:val="center"/>
      </w:pPr>
      <w:r>
        <w:t>от 24 декабря 2021 г. N 385-П</w:t>
      </w:r>
    </w:p>
    <w:p w:rsidR="001B722B" w:rsidRDefault="001B722B">
      <w:pPr>
        <w:pStyle w:val="ConsPlusTitle"/>
        <w:jc w:val="both"/>
      </w:pPr>
    </w:p>
    <w:p w:rsidR="001B722B" w:rsidRDefault="00E43F0C">
      <w:pPr>
        <w:pStyle w:val="ConsPlusTitle"/>
        <w:jc w:val="center"/>
      </w:pPr>
      <w:bookmarkStart w:id="0" w:name="_GoBack"/>
      <w:r>
        <w:t>Об установлении цен (тарифов) на электрическую энергию</w:t>
      </w:r>
    </w:p>
    <w:p w:rsidR="001B722B" w:rsidRDefault="00E43F0C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1B722B" w:rsidRDefault="00E43F0C">
      <w:pPr>
        <w:pStyle w:val="ConsPlusTitle"/>
        <w:jc w:val="center"/>
      </w:pPr>
      <w:r>
        <w:t>в Ульяновской области на 2022 год</w:t>
      </w:r>
    </w:p>
    <w:bookmarkEnd w:id="0"/>
    <w:p w:rsidR="001B722B" w:rsidRDefault="001B72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2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22B" w:rsidRDefault="001B72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22B" w:rsidRDefault="001B72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Агентства по регулированию цен и тарифов Ульяновской области</w:t>
            </w:r>
          </w:p>
          <w:p w:rsidR="001B722B" w:rsidRDefault="001B722B">
            <w:pPr>
              <w:pStyle w:val="ConsPlusNormal"/>
              <w:jc w:val="center"/>
            </w:pPr>
            <w:r>
              <w:rPr>
                <w:color w:val="392C69"/>
              </w:rPr>
              <w:t>от 26.01.2022 N 10-П)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2B" w:rsidRDefault="001B722B">
            <w:pPr>
              <w:spacing w:after="1" w:line="0" w:lineRule="atLeast"/>
            </w:pPr>
          </w:p>
        </w:tc>
      </w:tr>
    </w:tbl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19.06.2018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13.10.2021 N 1107/21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год", 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об Агентстве по регулированию цен и тарифов Ульяновской области, утвержденного постановлением Правительства Ульяновской области от 26.03.2020 N 6/138-П "Об Агентстве по регулированию цен и тарифов Ульяновской области", приказываю:</w:t>
      </w:r>
    </w:p>
    <w:p w:rsidR="001B722B" w:rsidRDefault="001B722B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в Ульяновской области с календарной разбивкой согласно приложению.</w:t>
      </w:r>
    </w:p>
    <w:p w:rsidR="001B722B" w:rsidRDefault="001B722B">
      <w:pPr>
        <w:pStyle w:val="ConsPlusNormal"/>
        <w:spacing w:before="220"/>
        <w:ind w:firstLine="540"/>
        <w:jc w:val="both"/>
      </w:pPr>
      <w:r>
        <w:t xml:space="preserve">2. </w:t>
      </w:r>
      <w:hyperlink w:anchor="P31" w:history="1">
        <w:r>
          <w:rPr>
            <w:color w:val="0000FF"/>
          </w:rPr>
          <w:t>Цены</w:t>
        </w:r>
      </w:hyperlink>
      <w:r>
        <w:t xml:space="preserve"> (тарифы), установленные в пункте 1 настоящего приказа, действуют с 1 января 2022 года по 31 декабря 2022 года включительно с календарной разбивкой, предусмотренной приложением.</w:t>
      </w:r>
    </w:p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jc w:val="right"/>
      </w:pPr>
      <w:r>
        <w:t>Руководитель</w:t>
      </w:r>
    </w:p>
    <w:p w:rsidR="001B722B" w:rsidRDefault="001B722B">
      <w:pPr>
        <w:pStyle w:val="ConsPlusNormal"/>
        <w:jc w:val="right"/>
      </w:pPr>
      <w:r>
        <w:t>А.В.ФИЛИН</w:t>
      </w:r>
    </w:p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jc w:val="right"/>
        <w:outlineLvl w:val="0"/>
      </w:pPr>
      <w:r>
        <w:t>Приложение</w:t>
      </w:r>
    </w:p>
    <w:p w:rsidR="001B722B" w:rsidRDefault="001B722B">
      <w:pPr>
        <w:pStyle w:val="ConsPlusNormal"/>
        <w:jc w:val="right"/>
      </w:pPr>
      <w:r>
        <w:t>к приказу</w:t>
      </w:r>
    </w:p>
    <w:p w:rsidR="001B722B" w:rsidRDefault="001B722B">
      <w:pPr>
        <w:pStyle w:val="ConsPlusNormal"/>
        <w:jc w:val="right"/>
      </w:pPr>
      <w:r>
        <w:lastRenderedPageBreak/>
        <w:t>Агентства по регулированию цен и тарифов</w:t>
      </w:r>
    </w:p>
    <w:p w:rsidR="001B722B" w:rsidRDefault="001B722B">
      <w:pPr>
        <w:pStyle w:val="ConsPlusNormal"/>
        <w:jc w:val="right"/>
      </w:pPr>
      <w:r>
        <w:t>Ульяновской области</w:t>
      </w:r>
    </w:p>
    <w:p w:rsidR="001B722B" w:rsidRDefault="001B722B">
      <w:pPr>
        <w:pStyle w:val="ConsPlusNormal"/>
        <w:jc w:val="right"/>
      </w:pPr>
      <w:r>
        <w:t>от 24 декабря 2021 г. N 385-П</w:t>
      </w:r>
    </w:p>
    <w:p w:rsidR="001B722B" w:rsidRDefault="001B722B">
      <w:pPr>
        <w:pStyle w:val="ConsPlusNormal"/>
        <w:jc w:val="both"/>
      </w:pPr>
    </w:p>
    <w:p w:rsidR="001B722B" w:rsidRDefault="001B722B">
      <w:pPr>
        <w:pStyle w:val="ConsPlusTitle"/>
        <w:jc w:val="center"/>
      </w:pPr>
      <w:bookmarkStart w:id="1" w:name="P31"/>
      <w:bookmarkEnd w:id="1"/>
      <w:r>
        <w:t>ЦЕНЫ (ТАРИФЫ)</w:t>
      </w:r>
    </w:p>
    <w:p w:rsidR="001B722B" w:rsidRDefault="001B722B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1B722B" w:rsidRDefault="001B722B">
      <w:pPr>
        <w:pStyle w:val="ConsPlusTitle"/>
        <w:jc w:val="center"/>
      </w:pPr>
      <w:r>
        <w:t>КАТЕГОРИЙ ПОТРЕБИТЕЛЕЙ ПО СУБЪЕКТУ РОССИЙСКОЙ ФЕДЕРАЦИИ</w:t>
      </w:r>
    </w:p>
    <w:p w:rsidR="001B722B" w:rsidRDefault="001B72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72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22B" w:rsidRDefault="001B72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22B" w:rsidRDefault="001B72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Агентства по регулированию цен и тарифов Ульяновской области</w:t>
            </w:r>
          </w:p>
          <w:p w:rsidR="001B722B" w:rsidRDefault="001B722B">
            <w:pPr>
              <w:pStyle w:val="ConsPlusNormal"/>
              <w:jc w:val="center"/>
            </w:pPr>
            <w:r>
              <w:rPr>
                <w:color w:val="392C69"/>
              </w:rPr>
              <w:t>от 26.01.2022 N 10-П)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2B" w:rsidRDefault="001B722B">
            <w:pPr>
              <w:spacing w:after="1" w:line="0" w:lineRule="atLeast"/>
            </w:pPr>
          </w:p>
        </w:tc>
      </w:tr>
    </w:tbl>
    <w:p w:rsidR="001B722B" w:rsidRDefault="001B7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556"/>
        <w:gridCol w:w="1344"/>
        <w:gridCol w:w="1344"/>
      </w:tblGrid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688" w:type="dxa"/>
            <w:gridSpan w:val="2"/>
          </w:tcPr>
          <w:p w:rsidR="001B722B" w:rsidRDefault="001B722B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кВт·ч</w:t>
            </w:r>
            <w:proofErr w:type="spellEnd"/>
            <w:r>
              <w:t xml:space="preserve"> (с учетом НДС)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4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5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62" w:history="1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4,16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4,78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2,50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4,99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4,16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2,50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bookmarkStart w:id="2" w:name="P75"/>
            <w:bookmarkEnd w:id="2"/>
            <w:r>
              <w:t>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3,35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c>
          <w:tcPr>
            <w:tcW w:w="794" w:type="dxa"/>
            <w:vMerge w:val="restart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3,49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  <w:tcBorders>
              <w:bottom w:val="nil"/>
            </w:tcBorders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1B722B" w:rsidRDefault="001B722B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2.3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Агентства по регулированию цен и тарифов Ульяновской области от 26.01.2022 N 10-П)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3,35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c>
          <w:tcPr>
            <w:tcW w:w="794" w:type="dxa"/>
            <w:vMerge w:val="restart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3,49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  <w:tcBorders>
              <w:bottom w:val="nil"/>
            </w:tcBorders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1B722B" w:rsidRDefault="001B722B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3.3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Агентства по регулированию цен и тарифов Ульяновской области от 26.01.2022 N 10-П)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3,35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c>
          <w:tcPr>
            <w:tcW w:w="794" w:type="dxa"/>
            <w:vMerge w:val="restart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3,49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  <w:tcBorders>
              <w:bottom w:val="nil"/>
            </w:tcBorders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1B722B" w:rsidRDefault="001B722B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4.3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Агентства по регулированию цен и тарифов Ульяновской области от 26.01.2022 N 10-П)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bookmarkStart w:id="3" w:name="P162"/>
            <w:bookmarkEnd w:id="3"/>
            <w:r>
              <w:t>5.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приобретающее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3,35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c>
          <w:tcPr>
            <w:tcW w:w="794" w:type="dxa"/>
            <w:vMerge w:val="restart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3,49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  <w:tcBorders>
              <w:bottom w:val="nil"/>
            </w:tcBorders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1B722B" w:rsidRDefault="001B722B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5.3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Агентства по регулированию цен и тарифов Ульяновской области от 26.01.2022 N 10-П)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Потребители, приравненные к населению: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3,35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c>
          <w:tcPr>
            <w:tcW w:w="794" w:type="dxa"/>
            <w:vMerge w:val="restart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3,49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  <w:tcBorders>
              <w:bottom w:val="nil"/>
            </w:tcBorders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1B722B" w:rsidRDefault="001B722B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6.1.3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Агентства по регулированию цен и тарифов Ульяновской области от 26.01.2022 N 10-П)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3,35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c>
          <w:tcPr>
            <w:tcW w:w="794" w:type="dxa"/>
            <w:vMerge w:val="restart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3,49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  <w:tcBorders>
              <w:bottom w:val="nil"/>
            </w:tcBorders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1B722B" w:rsidRDefault="001B722B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6.2.3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Агентства по регулированию цен и тарифов Ульяновской области от 26.01.2022 N 10-П)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4,16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4,78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2,50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6.3.3.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4,99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4,16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2,50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6.4.1.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6.4.2.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3,35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c>
          <w:tcPr>
            <w:tcW w:w="794" w:type="dxa"/>
            <w:vMerge w:val="restart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6.4.3.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3,49</w:t>
            </w:r>
          </w:p>
        </w:tc>
      </w:tr>
      <w:tr w:rsidR="001B722B"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2,91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  <w:tcBorders>
              <w:bottom w:val="nil"/>
            </w:tcBorders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344" w:type="dxa"/>
            <w:tcBorders>
              <w:bottom w:val="nil"/>
            </w:tcBorders>
          </w:tcPr>
          <w:p w:rsidR="001B722B" w:rsidRDefault="001B722B">
            <w:pPr>
              <w:pStyle w:val="ConsPlusNormal"/>
              <w:jc w:val="center"/>
            </w:pPr>
            <w:r>
              <w:t>1,75</w:t>
            </w:r>
          </w:p>
        </w:tc>
      </w:tr>
      <w:tr w:rsidR="001B722B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1B722B" w:rsidRDefault="001B722B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6.4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Агентства по регулированию цен и тарифов Ульяновской области от 26.01.2022 N 10-П)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6.5.1.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4,16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6.5.2.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4,78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2,50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6.5.3.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4,99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4,16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2,50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1B722B">
        <w:tc>
          <w:tcPr>
            <w:tcW w:w="794" w:type="dxa"/>
          </w:tcPr>
          <w:p w:rsidR="001B722B" w:rsidRDefault="001B722B">
            <w:pPr>
              <w:pStyle w:val="ConsPlusNormal"/>
              <w:jc w:val="center"/>
            </w:pPr>
            <w:r>
              <w:t>6.6.1.</w:t>
            </w: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4,16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6.6.2.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4,78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2,50</w:t>
            </w:r>
          </w:p>
        </w:tc>
      </w:tr>
      <w:tr w:rsidR="001B722B">
        <w:tc>
          <w:tcPr>
            <w:tcW w:w="794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6.6.3.</w:t>
            </w:r>
          </w:p>
        </w:tc>
        <w:tc>
          <w:tcPr>
            <w:tcW w:w="8244" w:type="dxa"/>
            <w:gridSpan w:val="3"/>
          </w:tcPr>
          <w:p w:rsidR="001B722B" w:rsidRDefault="001B722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Пиковая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4,99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4,16</w:t>
            </w:r>
          </w:p>
        </w:tc>
      </w:tr>
      <w:tr w:rsidR="001B722B">
        <w:tc>
          <w:tcPr>
            <w:tcW w:w="794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556" w:type="dxa"/>
          </w:tcPr>
          <w:p w:rsidR="001B722B" w:rsidRDefault="001B722B">
            <w:pPr>
              <w:pStyle w:val="ConsPlusNormal"/>
            </w:pPr>
            <w:r>
              <w:t>Ночная зона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44" w:type="dxa"/>
            <w:vAlign w:val="center"/>
          </w:tcPr>
          <w:p w:rsidR="001B722B" w:rsidRDefault="001B722B">
            <w:pPr>
              <w:pStyle w:val="ConsPlusNormal"/>
              <w:jc w:val="center"/>
            </w:pPr>
            <w:r>
              <w:t>2,50</w:t>
            </w:r>
          </w:p>
        </w:tc>
      </w:tr>
    </w:tbl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jc w:val="right"/>
        <w:outlineLvl w:val="1"/>
      </w:pPr>
      <w:r>
        <w:t>Таблица 1</w:t>
      </w:r>
    </w:p>
    <w:p w:rsidR="001B722B" w:rsidRDefault="001B722B">
      <w:pPr>
        <w:pStyle w:val="ConsPlusNormal"/>
        <w:jc w:val="both"/>
      </w:pPr>
    </w:p>
    <w:p w:rsidR="001B722B" w:rsidRDefault="001B722B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1B722B" w:rsidRDefault="001B722B">
      <w:pPr>
        <w:pStyle w:val="ConsPlusTitle"/>
        <w:jc w:val="center"/>
      </w:pPr>
      <w:r>
        <w:t>электрической энергии, используемые при расчете цен</w:t>
      </w:r>
    </w:p>
    <w:p w:rsidR="001B722B" w:rsidRDefault="001B722B">
      <w:pPr>
        <w:pStyle w:val="ConsPlusTitle"/>
        <w:jc w:val="center"/>
      </w:pPr>
      <w:r>
        <w:t>(тарифов) на электрическую энергию для населения</w:t>
      </w:r>
    </w:p>
    <w:p w:rsidR="001B722B" w:rsidRDefault="001B722B">
      <w:pPr>
        <w:pStyle w:val="ConsPlusTitle"/>
        <w:jc w:val="center"/>
      </w:pPr>
      <w:r>
        <w:t>и приравненных к нему категорий потребителей</w:t>
      </w:r>
    </w:p>
    <w:p w:rsidR="001B722B" w:rsidRDefault="001B722B">
      <w:pPr>
        <w:pStyle w:val="ConsPlusTitle"/>
        <w:jc w:val="center"/>
      </w:pPr>
      <w:r>
        <w:t>по субъекту Российской Федерации</w:t>
      </w:r>
    </w:p>
    <w:p w:rsidR="001B722B" w:rsidRDefault="001B7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83"/>
        <w:gridCol w:w="1344"/>
        <w:gridCol w:w="1344"/>
      </w:tblGrid>
      <w:tr w:rsidR="001B722B">
        <w:tc>
          <w:tcPr>
            <w:tcW w:w="567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688" w:type="dxa"/>
            <w:gridSpan w:val="2"/>
          </w:tcPr>
          <w:p w:rsidR="001B722B" w:rsidRDefault="001B722B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кВт·ч</w:t>
            </w:r>
            <w:proofErr w:type="spellEnd"/>
          </w:p>
        </w:tc>
      </w:tr>
      <w:tr w:rsidR="001B722B">
        <w:tc>
          <w:tcPr>
            <w:tcW w:w="567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783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5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62" w:history="1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277,61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256,64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158,08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150,93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помещения,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>
              <w:lastRenderedPageBreak/>
              <w:t>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-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-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Население, проживающее в сельских населенных </w:t>
            </w:r>
            <w:r>
              <w:lastRenderedPageBreak/>
              <w:t>пунктах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186,43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157,86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</w:pPr>
          </w:p>
        </w:tc>
        <w:tc>
          <w:tcPr>
            <w:tcW w:w="1344" w:type="dxa"/>
          </w:tcPr>
          <w:p w:rsidR="001B722B" w:rsidRDefault="001B722B">
            <w:pPr>
              <w:pStyle w:val="ConsPlusNormal"/>
            </w:pP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</w:t>
            </w:r>
            <w:r>
              <w:lastRenderedPageBreak/>
              <w:t>пользования, за исключением: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-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14,60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15,39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3,44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1,82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-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lastRenderedPageBreak/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8,60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7,65</w:t>
            </w:r>
          </w:p>
        </w:tc>
      </w:tr>
    </w:tbl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jc w:val="right"/>
        <w:outlineLvl w:val="1"/>
      </w:pPr>
      <w:r>
        <w:t>Таблица 2</w:t>
      </w:r>
    </w:p>
    <w:p w:rsidR="001B722B" w:rsidRDefault="001B7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83"/>
        <w:gridCol w:w="1344"/>
        <w:gridCol w:w="1344"/>
      </w:tblGrid>
      <w:tr w:rsidR="001B722B">
        <w:tc>
          <w:tcPr>
            <w:tcW w:w="567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</w:tcPr>
          <w:p w:rsidR="001B722B" w:rsidRDefault="001B722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688" w:type="dxa"/>
            <w:gridSpan w:val="2"/>
          </w:tcPr>
          <w:p w:rsidR="001B722B" w:rsidRDefault="001B722B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B722B">
        <w:tc>
          <w:tcPr>
            <w:tcW w:w="567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5783" w:type="dxa"/>
            <w:vMerge/>
          </w:tcPr>
          <w:p w:rsidR="001B722B" w:rsidRDefault="001B722B">
            <w:pPr>
              <w:spacing w:after="1" w:line="0" w:lineRule="atLeast"/>
            </w:pP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</w:t>
            </w:r>
            <w:r>
              <w:lastRenderedPageBreak/>
              <w:t>учета электрической энергии.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0,7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0,7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0,7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lastRenderedPageBreak/>
              <w:t>договору энергоснабжения по показаниям общего прибора учета электрической энергии.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0,7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</w:pPr>
          </w:p>
        </w:tc>
        <w:tc>
          <w:tcPr>
            <w:tcW w:w="1344" w:type="dxa"/>
          </w:tcPr>
          <w:p w:rsidR="001B722B" w:rsidRDefault="001B722B">
            <w:pPr>
              <w:pStyle w:val="ConsPlusNormal"/>
            </w:pP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1,0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0,7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Юридические лица, приобретающие электрическую </w:t>
            </w:r>
            <w:r>
              <w:lastRenderedPageBreak/>
              <w:t>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1,0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0,7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1,0</w:t>
            </w:r>
          </w:p>
        </w:tc>
      </w:tr>
      <w:tr w:rsidR="001B722B">
        <w:tc>
          <w:tcPr>
            <w:tcW w:w="567" w:type="dxa"/>
          </w:tcPr>
          <w:p w:rsidR="001B722B" w:rsidRDefault="001B722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783" w:type="dxa"/>
          </w:tcPr>
          <w:p w:rsidR="001B722B" w:rsidRDefault="001B722B">
            <w:pPr>
              <w:pStyle w:val="ConsPlusNormal"/>
              <w:ind w:firstLine="283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B722B" w:rsidRDefault="001B722B">
            <w:pPr>
              <w:pStyle w:val="ConsPlusNormal"/>
              <w:ind w:firstLine="283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44" w:type="dxa"/>
          </w:tcPr>
          <w:p w:rsidR="001B722B" w:rsidRDefault="001B722B">
            <w:pPr>
              <w:pStyle w:val="ConsPlusNormal"/>
              <w:jc w:val="center"/>
            </w:pPr>
            <w:r>
              <w:t>1,0</w:t>
            </w:r>
          </w:p>
        </w:tc>
      </w:tr>
    </w:tbl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jc w:val="both"/>
      </w:pPr>
    </w:p>
    <w:p w:rsidR="001B722B" w:rsidRDefault="001B7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766" w:rsidRDefault="00FB4766"/>
    <w:sectPr w:rsidR="00FB4766" w:rsidSect="009B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2B"/>
    <w:rsid w:val="001B722B"/>
    <w:rsid w:val="00E43F0C"/>
    <w:rsid w:val="00F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6594-F14E-41A8-A860-A5179740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4272C0B92FD4A5F78FDE4D6AA7E093BA98222AF3B36639014EF41E9360D8B5292E7B92F2E5D6B20D871E0B47E13G" TargetMode="External"/><Relationship Id="rId13" Type="http://schemas.openxmlformats.org/officeDocument/2006/relationships/hyperlink" Target="consultantplus://offline/ref=D8C4272C0B92FD4A5F78E3E9C0C620033EA0D52FAC3F3F35C84BB41CBE3F07DC07DDE6F76B2A426B23C673E6BDB5FEDB86F2DFBE5A78EC371AB9527714G" TargetMode="External"/><Relationship Id="rId18" Type="http://schemas.openxmlformats.org/officeDocument/2006/relationships/hyperlink" Target="consultantplus://offline/ref=D8C4272C0B92FD4A5F78E3E9C0C620033EA0D52FAC3F3F35C84BB41CBE3F07DC07DDE6F76B2A426B23C674E6BDB5FEDB86F2DFBE5A78EC371AB9527714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8C4272C0B92FD4A5F78FDE4D6AA7E093CAA8B22AB3836639014EF41E9360D8B5292E7B92F2E5D6B20D871E0B47E13G" TargetMode="External"/><Relationship Id="rId12" Type="http://schemas.openxmlformats.org/officeDocument/2006/relationships/hyperlink" Target="consultantplus://offline/ref=D8C4272C0B92FD4A5F78E3E9C0C620033EA0D52FAC3F3F35C84BB41CBE3F07DC07DDE6F76B2A426B23C673E5BDB5FEDB86F2DFBE5A78EC371AB9527714G" TargetMode="External"/><Relationship Id="rId17" Type="http://schemas.openxmlformats.org/officeDocument/2006/relationships/hyperlink" Target="consultantplus://offline/ref=D8C4272C0B92FD4A5F78E3E9C0C620033EA0D52FAC3F3F35C84BB41CBE3F07DC07DDE6F76B2A426B23C675E2BDB5FEDB86F2DFBE5A78EC371AB952771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C4272C0B92FD4A5F78E3E9C0C620033EA0D52FAC3F3F35C84BB41CBE3F07DC07DDE6F76B2A426B23C677E8BDB5FEDB86F2DFBE5A78EC371AB952771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4272C0B92FD4A5F78FDE4D6AA7E093BA38C24A33D36639014EF41E9360D8B4092BFB52F26436222CD27B1F2B4A29FDAE1DFB45A7AEF2B711AG" TargetMode="External"/><Relationship Id="rId11" Type="http://schemas.openxmlformats.org/officeDocument/2006/relationships/hyperlink" Target="consultantplus://offline/ref=D8C4272C0B92FD4A5F78E3E9C0C620033EA0D52FAC3D3533CC4BB41CBE3F07DC07DDE6F76B2A426B23C67AE8BDB5FEDB86F2DFBE5A78EC371AB9527714G" TargetMode="External"/><Relationship Id="rId5" Type="http://schemas.openxmlformats.org/officeDocument/2006/relationships/hyperlink" Target="consultantplus://offline/ref=D8C4272C0B92FD4A5F78E3E9C0C620033EA0D52FAC3F3F35C84BB41CBE3F07DC07DDE6F76B2A426B23C673E5BDB5FEDB86F2DFBE5A78EC371AB9527714G" TargetMode="External"/><Relationship Id="rId15" Type="http://schemas.openxmlformats.org/officeDocument/2006/relationships/hyperlink" Target="consultantplus://offline/ref=D8C4272C0B92FD4A5F78E3E9C0C620033EA0D52FAC3F3F35C84BB41CBE3F07DC07DDE6F76B2A426B23C670E4BDB5FEDB86F2DFBE5A78EC371AB9527714G" TargetMode="External"/><Relationship Id="rId10" Type="http://schemas.openxmlformats.org/officeDocument/2006/relationships/hyperlink" Target="consultantplus://offline/ref=D8C4272C0B92FD4A5F78FDE4D6AA7E093BA88823A93836639014EF41E9360D8B5292E7B92F2E5D6B20D871E0B47E13G" TargetMode="External"/><Relationship Id="rId19" Type="http://schemas.openxmlformats.org/officeDocument/2006/relationships/hyperlink" Target="consultantplus://offline/ref=D8C4272C0B92FD4A5F78E3E9C0C620033EA0D52FAC3F3F35C84BB41CBE3F07DC07DDE6F76B2A426B23C67AE0BDB5FEDB86F2DFBE5A78EC371AB952771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C4272C0B92FD4A5F78FDE4D6AA7E093CAB8925AC3B36639014EF41E9360D8B5292E7B92F2E5D6B20D871E0B47E13G" TargetMode="External"/><Relationship Id="rId14" Type="http://schemas.openxmlformats.org/officeDocument/2006/relationships/hyperlink" Target="consultantplus://offline/ref=D8C4272C0B92FD4A5F78E3E9C0C620033EA0D52FAC3F3F35C84BB41CBE3F07DC07DDE6F76B2A426B23C671E0BDB5FEDB86F2DFBE5A78EC371AB952771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6386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Malkova_OV</dc:creator>
  <cp:keywords/>
  <dc:description/>
  <cp:lastModifiedBy>Malkova_OV</cp:lastModifiedBy>
  <cp:revision>2</cp:revision>
  <dcterms:created xsi:type="dcterms:W3CDTF">2022-03-09T06:53:00Z</dcterms:created>
  <dcterms:modified xsi:type="dcterms:W3CDTF">2022-03-09T06:56:00Z</dcterms:modified>
</cp:coreProperties>
</file>