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C47" w:rsidRPr="00E94252" w:rsidRDefault="001B3C47" w:rsidP="001B3C47">
      <w:pPr>
        <w:pStyle w:val="3"/>
        <w:spacing w:before="0" w:line="240" w:lineRule="auto"/>
        <w:ind w:right="-284"/>
        <w:jc w:val="center"/>
        <w:rPr>
          <w:b w:val="0"/>
          <w:sz w:val="24"/>
          <w:szCs w:val="24"/>
        </w:rPr>
      </w:pPr>
      <w:r w:rsidRPr="00E94252">
        <w:rPr>
          <w:b w:val="0"/>
          <w:noProof/>
          <w:sz w:val="24"/>
          <w:szCs w:val="24"/>
        </w:rPr>
        <w:drawing>
          <wp:inline distT="0" distB="0" distL="0" distR="0">
            <wp:extent cx="683684" cy="889000"/>
            <wp:effectExtent l="19050" t="0" r="2116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76" cy="8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C47" w:rsidRPr="00E94252" w:rsidRDefault="001B3C47" w:rsidP="001B3C47">
      <w:pPr>
        <w:spacing w:after="0" w:line="240" w:lineRule="auto"/>
        <w:jc w:val="center"/>
        <w:rPr>
          <w:sz w:val="24"/>
          <w:szCs w:val="24"/>
        </w:rPr>
      </w:pPr>
    </w:p>
    <w:p w:rsidR="001B3C47" w:rsidRPr="00E94252" w:rsidRDefault="001B3C47" w:rsidP="001B3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52">
        <w:rPr>
          <w:rFonts w:ascii="Times New Roman" w:hAnsi="Times New Roman" w:cs="Times New Roman"/>
          <w:b/>
          <w:sz w:val="24"/>
          <w:szCs w:val="24"/>
        </w:rPr>
        <w:t>КОНТРОЛЬНО-СЧЕТНАЯ ПАЛАТА</w:t>
      </w:r>
    </w:p>
    <w:p w:rsidR="001B3C47" w:rsidRPr="00E94252" w:rsidRDefault="001B3C47" w:rsidP="001B3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52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</w:p>
    <w:p w:rsidR="001B3C47" w:rsidRPr="00E94252" w:rsidRDefault="001B3C47" w:rsidP="001B3C4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52">
        <w:rPr>
          <w:rFonts w:ascii="Times New Roman" w:hAnsi="Times New Roman" w:cs="Times New Roman"/>
          <w:b/>
          <w:sz w:val="24"/>
          <w:szCs w:val="24"/>
        </w:rPr>
        <w:t>«ПАВЛОВСКИЙ РАЙОН» УЛЬЯНОВСКОЙ ОБЛАСТИ</w:t>
      </w:r>
    </w:p>
    <w:p w:rsidR="001B3C47" w:rsidRPr="00E94252" w:rsidRDefault="001B3C47" w:rsidP="001B3C4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3C47" w:rsidRPr="00A77F97" w:rsidRDefault="001B3C47" w:rsidP="001B3C47">
      <w:pPr>
        <w:rPr>
          <w:rFonts w:ascii="Times New Roman" w:hAnsi="Times New Roman" w:cs="Times New Roman"/>
          <w:sz w:val="28"/>
          <w:szCs w:val="28"/>
        </w:rPr>
      </w:pPr>
      <w:r w:rsidRPr="00E94252">
        <w:rPr>
          <w:rFonts w:ascii="Times New Roman" w:hAnsi="Times New Roman" w:cs="Times New Roman"/>
          <w:sz w:val="24"/>
          <w:szCs w:val="24"/>
        </w:rPr>
        <w:t>р.п. Павловка</w:t>
      </w:r>
      <w:r w:rsidRPr="00E94252">
        <w:rPr>
          <w:rFonts w:ascii="Times New Roman" w:hAnsi="Times New Roman" w:cs="Times New Roman"/>
          <w:sz w:val="24"/>
          <w:szCs w:val="24"/>
        </w:rPr>
        <w:tab/>
      </w:r>
      <w:r w:rsidRPr="001C58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C58F2">
        <w:rPr>
          <w:rFonts w:ascii="Times New Roman" w:hAnsi="Times New Roman" w:cs="Times New Roman"/>
          <w:sz w:val="24"/>
          <w:szCs w:val="24"/>
        </w:rPr>
        <w:t xml:space="preserve">  </w:t>
      </w:r>
      <w:r w:rsidR="004D46AB">
        <w:rPr>
          <w:rFonts w:ascii="Times New Roman" w:hAnsi="Times New Roman" w:cs="Times New Roman"/>
          <w:sz w:val="24"/>
          <w:szCs w:val="24"/>
        </w:rPr>
        <w:t>2</w:t>
      </w:r>
      <w:r w:rsidR="00B25144">
        <w:rPr>
          <w:rFonts w:ascii="Times New Roman" w:hAnsi="Times New Roman" w:cs="Times New Roman"/>
          <w:sz w:val="24"/>
          <w:szCs w:val="24"/>
        </w:rPr>
        <w:t>5</w:t>
      </w:r>
      <w:r w:rsidRPr="001C58F2">
        <w:rPr>
          <w:rFonts w:ascii="Times New Roman" w:hAnsi="Times New Roman" w:cs="Times New Roman"/>
          <w:sz w:val="24"/>
          <w:szCs w:val="24"/>
        </w:rPr>
        <w:t>.0</w:t>
      </w:r>
      <w:r w:rsidR="00DF00B7">
        <w:rPr>
          <w:rFonts w:ascii="Times New Roman" w:hAnsi="Times New Roman" w:cs="Times New Roman"/>
          <w:sz w:val="24"/>
          <w:szCs w:val="24"/>
        </w:rPr>
        <w:t>3</w:t>
      </w:r>
      <w:r w:rsidRPr="001C58F2">
        <w:rPr>
          <w:rFonts w:ascii="Times New Roman" w:hAnsi="Times New Roman" w:cs="Times New Roman"/>
          <w:sz w:val="24"/>
          <w:szCs w:val="24"/>
        </w:rPr>
        <w:t>.202</w:t>
      </w:r>
      <w:r w:rsidR="00184B04">
        <w:rPr>
          <w:rFonts w:ascii="Times New Roman" w:hAnsi="Times New Roman" w:cs="Times New Roman"/>
          <w:sz w:val="24"/>
          <w:szCs w:val="24"/>
        </w:rPr>
        <w:t>5</w:t>
      </w:r>
      <w:r w:rsidR="004D46AB">
        <w:rPr>
          <w:rFonts w:ascii="Times New Roman" w:hAnsi="Times New Roman" w:cs="Times New Roman"/>
          <w:sz w:val="24"/>
          <w:szCs w:val="24"/>
        </w:rPr>
        <w:t>г.</w:t>
      </w:r>
    </w:p>
    <w:p w:rsidR="001B3C47" w:rsidRPr="0041298E" w:rsidRDefault="001B3C47" w:rsidP="004129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484C" w:rsidRPr="0041298E" w:rsidRDefault="00DD484C" w:rsidP="004129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D484C" w:rsidRPr="0041298E" w:rsidRDefault="00DD484C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>по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внешней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проверке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годового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отчёта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за 202</w:t>
      </w:r>
      <w:r w:rsidR="00184B04">
        <w:rPr>
          <w:rFonts w:ascii="Times New Roman" w:hAnsi="Times New Roman" w:cs="Times New Roman"/>
          <w:b/>
          <w:sz w:val="24"/>
          <w:szCs w:val="24"/>
        </w:rPr>
        <w:t>4</w:t>
      </w:r>
      <w:r w:rsidRPr="0041298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об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исполнении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местного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бюджета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образования «Пичеурское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сельское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поселение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Павловского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района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Ульяновской</w:t>
      </w:r>
      <w:r w:rsidR="001B3C47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области</w:t>
      </w:r>
    </w:p>
    <w:p w:rsidR="00DD484C" w:rsidRPr="0041298E" w:rsidRDefault="00DD484C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ст. 264.4 и п.4 ст. 136 Бюджетного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кодекса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Российской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Федерации, планом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деятельности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МО «Павловский район» на 202</w:t>
      </w:r>
      <w:r w:rsidR="00184B04">
        <w:rPr>
          <w:rFonts w:ascii="Times New Roman" w:hAnsi="Times New Roman" w:cs="Times New Roman"/>
          <w:sz w:val="24"/>
          <w:szCs w:val="24"/>
        </w:rPr>
        <w:t>4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год, утверждённым приказом Контрольно-четной палаты МО «Павловский район» </w:t>
      </w:r>
      <w:r w:rsidR="00184B04" w:rsidRPr="00C82AD9">
        <w:rPr>
          <w:rFonts w:ascii="Times New Roman" w:hAnsi="Times New Roman" w:cs="Times New Roman"/>
          <w:sz w:val="24"/>
          <w:szCs w:val="24"/>
        </w:rPr>
        <w:t>от 26.12.2024 г. № 18-пр (с учетом изменений внесенных Приказом от 10.02.2025 г. № 4-пр)</w:t>
      </w:r>
      <w:r w:rsidR="00184B04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проведена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внешняя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проверка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годового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отчёта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исполнении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местного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муниципального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образования (далее МО) «Пичеурское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сельское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поселение» Павловского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района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за 202</w:t>
      </w:r>
      <w:r w:rsidR="002F770C">
        <w:rPr>
          <w:rFonts w:ascii="Times New Roman" w:hAnsi="Times New Roman" w:cs="Times New Roman"/>
          <w:sz w:val="24"/>
          <w:szCs w:val="24"/>
        </w:rPr>
        <w:t>4</w:t>
      </w:r>
      <w:r w:rsidRPr="0041298E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1B3C47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Цель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проверки: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Определение полноты поступления доходов и иных платежей в бюджет МО «Пичеурское сельское поселение», привлечение источников финансирования дефицита, фактическое расходование средств бюджета по сравнению с показателями, утверждёнными решением о бюджете муниципального образования Холстовское сельское поселение на 202</w:t>
      </w:r>
      <w:r w:rsidR="002F770C">
        <w:rPr>
          <w:rFonts w:ascii="Times New Roman" w:hAnsi="Times New Roman" w:cs="Times New Roman"/>
          <w:sz w:val="24"/>
          <w:szCs w:val="24"/>
        </w:rPr>
        <w:t>4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год по </w:t>
      </w:r>
      <w:proofErr w:type="gramStart"/>
      <w:r w:rsidR="001B3C47" w:rsidRPr="0041298E">
        <w:rPr>
          <w:rFonts w:ascii="Times New Roman" w:hAnsi="Times New Roman" w:cs="Times New Roman"/>
          <w:sz w:val="24"/>
          <w:szCs w:val="24"/>
        </w:rPr>
        <w:t>объёму,  структуре</w:t>
      </w:r>
      <w:proofErr w:type="gramEnd"/>
      <w:r w:rsidR="001B3C47" w:rsidRPr="0041298E">
        <w:rPr>
          <w:rFonts w:ascii="Times New Roman" w:hAnsi="Times New Roman" w:cs="Times New Roman"/>
          <w:sz w:val="24"/>
          <w:szCs w:val="24"/>
        </w:rPr>
        <w:t xml:space="preserve">, а также установление законности, целевого назначения и  эффективности финансирования и использования средств бюджета. </w:t>
      </w:r>
    </w:p>
    <w:p w:rsidR="001B3C47" w:rsidRPr="0041298E" w:rsidRDefault="001B3C47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Бюджетная отчетность за 202</w:t>
      </w:r>
      <w:r w:rsidR="002F770C">
        <w:rPr>
          <w:rFonts w:ascii="Times New Roman" w:hAnsi="Times New Roman" w:cs="Times New Roman"/>
          <w:sz w:val="24"/>
          <w:szCs w:val="24"/>
        </w:rPr>
        <w:t>4</w:t>
      </w:r>
      <w:r w:rsidRPr="0041298E">
        <w:rPr>
          <w:rFonts w:ascii="Times New Roman" w:hAnsi="Times New Roman" w:cs="Times New Roman"/>
          <w:sz w:val="24"/>
          <w:szCs w:val="24"/>
        </w:rPr>
        <w:t xml:space="preserve"> год составлена по форме и в объеме, соответствующим Приказу Министерства финансов Российской Федерации от 28.12.2010 года №191н «Об утверждении Инструкции о </w:t>
      </w:r>
      <w:proofErr w:type="gramStart"/>
      <w:r w:rsidRPr="0041298E">
        <w:rPr>
          <w:rFonts w:ascii="Times New Roman" w:hAnsi="Times New Roman" w:cs="Times New Roman"/>
          <w:sz w:val="24"/>
          <w:szCs w:val="24"/>
        </w:rPr>
        <w:t>порядке  составления</w:t>
      </w:r>
      <w:proofErr w:type="gramEnd"/>
      <w:r w:rsidRPr="0041298E">
        <w:rPr>
          <w:rFonts w:ascii="Times New Roman" w:hAnsi="Times New Roman" w:cs="Times New Roman"/>
          <w:sz w:val="24"/>
          <w:szCs w:val="24"/>
        </w:rPr>
        <w:t xml:space="preserve"> и представления годовой, квартальной и месячной отчетности об исполнении бюджетов бюджетной системы Российской Федерации».</w:t>
      </w:r>
    </w:p>
    <w:p w:rsidR="002F770C" w:rsidRPr="00C82AD9" w:rsidRDefault="00DD484C" w:rsidP="002F770C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F770C">
        <w:rPr>
          <w:rFonts w:ascii="Times New Roman" w:hAnsi="Times New Roman" w:cs="Times New Roman"/>
          <w:sz w:val="24"/>
          <w:szCs w:val="24"/>
        </w:rPr>
        <w:t>Бюджет МО «Пичеурское</w:t>
      </w:r>
      <w:r w:rsidR="001B3C47" w:rsidRPr="002F770C">
        <w:rPr>
          <w:rFonts w:ascii="Times New Roman" w:hAnsi="Times New Roman" w:cs="Times New Roman"/>
          <w:sz w:val="24"/>
          <w:szCs w:val="24"/>
        </w:rPr>
        <w:t xml:space="preserve"> </w:t>
      </w:r>
      <w:r w:rsidRPr="002F770C">
        <w:rPr>
          <w:rFonts w:ascii="Times New Roman" w:hAnsi="Times New Roman" w:cs="Times New Roman"/>
          <w:sz w:val="24"/>
          <w:szCs w:val="24"/>
        </w:rPr>
        <w:t>сельское</w:t>
      </w:r>
      <w:r w:rsidR="001B3C47" w:rsidRPr="002F770C">
        <w:rPr>
          <w:rFonts w:ascii="Times New Roman" w:hAnsi="Times New Roman" w:cs="Times New Roman"/>
          <w:sz w:val="24"/>
          <w:szCs w:val="24"/>
        </w:rPr>
        <w:t xml:space="preserve"> </w:t>
      </w:r>
      <w:r w:rsidRPr="002F770C">
        <w:rPr>
          <w:rFonts w:ascii="Times New Roman" w:hAnsi="Times New Roman" w:cs="Times New Roman"/>
          <w:sz w:val="24"/>
          <w:szCs w:val="24"/>
        </w:rPr>
        <w:t>поселение» на 202</w:t>
      </w:r>
      <w:r w:rsidR="002F770C" w:rsidRPr="002F770C">
        <w:rPr>
          <w:rFonts w:ascii="Times New Roman" w:hAnsi="Times New Roman" w:cs="Times New Roman"/>
          <w:sz w:val="24"/>
          <w:szCs w:val="24"/>
        </w:rPr>
        <w:t>4</w:t>
      </w:r>
      <w:r w:rsidRPr="002F770C">
        <w:rPr>
          <w:rFonts w:ascii="Times New Roman" w:hAnsi="Times New Roman" w:cs="Times New Roman"/>
          <w:sz w:val="24"/>
          <w:szCs w:val="24"/>
        </w:rPr>
        <w:t xml:space="preserve"> год</w:t>
      </w:r>
      <w:r w:rsidR="001B3C47" w:rsidRPr="002F770C">
        <w:rPr>
          <w:rFonts w:ascii="Times New Roman" w:hAnsi="Times New Roman" w:cs="Times New Roman"/>
          <w:sz w:val="24"/>
          <w:szCs w:val="24"/>
        </w:rPr>
        <w:t xml:space="preserve"> </w:t>
      </w:r>
      <w:r w:rsidRPr="002F770C">
        <w:rPr>
          <w:rFonts w:ascii="Times New Roman" w:hAnsi="Times New Roman" w:cs="Times New Roman"/>
          <w:sz w:val="24"/>
          <w:szCs w:val="24"/>
        </w:rPr>
        <w:t>утверждён</w:t>
      </w:r>
      <w:r w:rsidR="001B3C47" w:rsidRPr="002F770C">
        <w:rPr>
          <w:rFonts w:ascii="Times New Roman" w:hAnsi="Times New Roman" w:cs="Times New Roman"/>
          <w:sz w:val="24"/>
          <w:szCs w:val="24"/>
        </w:rPr>
        <w:t xml:space="preserve"> </w:t>
      </w:r>
      <w:r w:rsidRPr="002F770C">
        <w:rPr>
          <w:rFonts w:ascii="Times New Roman" w:hAnsi="Times New Roman" w:cs="Times New Roman"/>
          <w:sz w:val="24"/>
          <w:szCs w:val="24"/>
        </w:rPr>
        <w:t>решени</w:t>
      </w:r>
      <w:r w:rsidR="00A277D8" w:rsidRPr="002F770C">
        <w:rPr>
          <w:rFonts w:ascii="Times New Roman" w:hAnsi="Times New Roman" w:cs="Times New Roman"/>
          <w:sz w:val="24"/>
          <w:szCs w:val="24"/>
        </w:rPr>
        <w:t>ем</w:t>
      </w:r>
      <w:r w:rsidR="001B3C47" w:rsidRPr="002F770C">
        <w:rPr>
          <w:rFonts w:ascii="Times New Roman" w:hAnsi="Times New Roman" w:cs="Times New Roman"/>
          <w:sz w:val="24"/>
          <w:szCs w:val="24"/>
        </w:rPr>
        <w:t xml:space="preserve"> </w:t>
      </w:r>
      <w:r w:rsidRPr="002F770C">
        <w:rPr>
          <w:rFonts w:ascii="Times New Roman" w:hAnsi="Times New Roman" w:cs="Times New Roman"/>
          <w:sz w:val="24"/>
          <w:szCs w:val="24"/>
        </w:rPr>
        <w:t>Совета</w:t>
      </w:r>
      <w:r w:rsidR="001B3C47" w:rsidRPr="002F770C">
        <w:rPr>
          <w:rFonts w:ascii="Times New Roman" w:hAnsi="Times New Roman" w:cs="Times New Roman"/>
          <w:sz w:val="24"/>
          <w:szCs w:val="24"/>
        </w:rPr>
        <w:t xml:space="preserve"> </w:t>
      </w:r>
      <w:r w:rsidRPr="002F770C">
        <w:rPr>
          <w:rFonts w:ascii="Times New Roman" w:hAnsi="Times New Roman" w:cs="Times New Roman"/>
          <w:sz w:val="24"/>
          <w:szCs w:val="24"/>
        </w:rPr>
        <w:t>депутатов МО «Пичеурское</w:t>
      </w:r>
      <w:r w:rsidR="001B3C47" w:rsidRPr="002F770C">
        <w:rPr>
          <w:rFonts w:ascii="Times New Roman" w:hAnsi="Times New Roman" w:cs="Times New Roman"/>
          <w:sz w:val="24"/>
          <w:szCs w:val="24"/>
        </w:rPr>
        <w:t xml:space="preserve"> </w:t>
      </w:r>
      <w:r w:rsidRPr="002F770C">
        <w:rPr>
          <w:rFonts w:ascii="Times New Roman" w:hAnsi="Times New Roman" w:cs="Times New Roman"/>
          <w:sz w:val="24"/>
          <w:szCs w:val="24"/>
        </w:rPr>
        <w:t>сельское</w:t>
      </w:r>
      <w:r w:rsidR="001B3C47" w:rsidRPr="002F770C">
        <w:rPr>
          <w:rFonts w:ascii="Times New Roman" w:hAnsi="Times New Roman" w:cs="Times New Roman"/>
          <w:sz w:val="24"/>
          <w:szCs w:val="24"/>
        </w:rPr>
        <w:t xml:space="preserve"> </w:t>
      </w:r>
      <w:r w:rsidRPr="002F770C">
        <w:rPr>
          <w:rFonts w:ascii="Times New Roman" w:hAnsi="Times New Roman" w:cs="Times New Roman"/>
          <w:sz w:val="24"/>
          <w:szCs w:val="24"/>
        </w:rPr>
        <w:t xml:space="preserve">поселение» от </w:t>
      </w:r>
      <w:r w:rsidR="00DF00B7" w:rsidRPr="002F770C">
        <w:rPr>
          <w:rFonts w:ascii="Times New Roman" w:hAnsi="Times New Roman" w:cs="Times New Roman"/>
          <w:sz w:val="24"/>
          <w:szCs w:val="24"/>
        </w:rPr>
        <w:t>22</w:t>
      </w:r>
      <w:r w:rsidRPr="002F770C">
        <w:rPr>
          <w:rFonts w:ascii="Times New Roman" w:hAnsi="Times New Roman" w:cs="Times New Roman"/>
          <w:sz w:val="24"/>
          <w:szCs w:val="24"/>
        </w:rPr>
        <w:t>.12.202</w:t>
      </w:r>
      <w:r w:rsidR="002F770C" w:rsidRPr="002F770C">
        <w:rPr>
          <w:rFonts w:ascii="Times New Roman" w:hAnsi="Times New Roman" w:cs="Times New Roman"/>
          <w:sz w:val="24"/>
          <w:szCs w:val="24"/>
        </w:rPr>
        <w:t>3г.</w:t>
      </w:r>
      <w:r w:rsidRPr="002F770C">
        <w:rPr>
          <w:rFonts w:ascii="Times New Roman" w:hAnsi="Times New Roman" w:cs="Times New Roman"/>
          <w:sz w:val="24"/>
          <w:szCs w:val="24"/>
        </w:rPr>
        <w:t xml:space="preserve"> № </w:t>
      </w:r>
      <w:r w:rsidR="002F770C" w:rsidRPr="002F770C">
        <w:rPr>
          <w:rFonts w:ascii="Times New Roman" w:hAnsi="Times New Roman" w:cs="Times New Roman"/>
          <w:sz w:val="24"/>
          <w:szCs w:val="24"/>
        </w:rPr>
        <w:t>22(в редакции от 27.02.2024г. № 28, от 23.04.2024г. № 37, от 30.09.2024г. № 45, от 23.12.2024г. № 54).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00B7">
        <w:rPr>
          <w:rFonts w:ascii="Times New Roman" w:hAnsi="Times New Roman" w:cs="Times New Roman"/>
          <w:sz w:val="24"/>
          <w:szCs w:val="24"/>
        </w:rPr>
        <w:t>С учётом</w:t>
      </w:r>
      <w:r w:rsidR="001B3C47" w:rsidRPr="00DF00B7">
        <w:rPr>
          <w:rFonts w:ascii="Times New Roman" w:hAnsi="Times New Roman" w:cs="Times New Roman"/>
          <w:sz w:val="24"/>
          <w:szCs w:val="24"/>
        </w:rPr>
        <w:t xml:space="preserve"> </w:t>
      </w:r>
      <w:r w:rsidRPr="00DF00B7">
        <w:rPr>
          <w:rFonts w:ascii="Times New Roman" w:hAnsi="Times New Roman" w:cs="Times New Roman"/>
          <w:sz w:val="24"/>
          <w:szCs w:val="24"/>
        </w:rPr>
        <w:t>внесённых в течение 202</w:t>
      </w:r>
      <w:r w:rsidR="002F770C">
        <w:rPr>
          <w:rFonts w:ascii="Times New Roman" w:hAnsi="Times New Roman" w:cs="Times New Roman"/>
          <w:sz w:val="24"/>
          <w:szCs w:val="24"/>
        </w:rPr>
        <w:t>4</w:t>
      </w:r>
      <w:r w:rsidRPr="00DF00B7">
        <w:rPr>
          <w:rFonts w:ascii="Times New Roman" w:hAnsi="Times New Roman" w:cs="Times New Roman"/>
          <w:sz w:val="24"/>
          <w:szCs w:val="24"/>
        </w:rPr>
        <w:t xml:space="preserve"> года</w:t>
      </w:r>
      <w:r w:rsidR="001B3C47" w:rsidRPr="00DF00B7">
        <w:rPr>
          <w:rFonts w:ascii="Times New Roman" w:hAnsi="Times New Roman" w:cs="Times New Roman"/>
          <w:sz w:val="24"/>
          <w:szCs w:val="24"/>
        </w:rPr>
        <w:t xml:space="preserve"> </w:t>
      </w:r>
      <w:r w:rsidRPr="00DF00B7">
        <w:rPr>
          <w:rFonts w:ascii="Times New Roman" w:hAnsi="Times New Roman" w:cs="Times New Roman"/>
          <w:sz w:val="24"/>
          <w:szCs w:val="24"/>
        </w:rPr>
        <w:t>изменений</w:t>
      </w:r>
      <w:r w:rsidR="001B3C47" w:rsidRPr="00DF00B7">
        <w:rPr>
          <w:rFonts w:ascii="Times New Roman" w:hAnsi="Times New Roman" w:cs="Times New Roman"/>
          <w:sz w:val="24"/>
          <w:szCs w:val="24"/>
        </w:rPr>
        <w:t xml:space="preserve"> </w:t>
      </w:r>
      <w:r w:rsidRPr="00DF00B7">
        <w:rPr>
          <w:rFonts w:ascii="Times New Roman" w:hAnsi="Times New Roman" w:cs="Times New Roman"/>
          <w:sz w:val="24"/>
          <w:szCs w:val="24"/>
        </w:rPr>
        <w:t>общий</w:t>
      </w:r>
      <w:r w:rsidR="001B3C47" w:rsidRPr="00DF00B7">
        <w:rPr>
          <w:rFonts w:ascii="Times New Roman" w:hAnsi="Times New Roman" w:cs="Times New Roman"/>
          <w:sz w:val="24"/>
          <w:szCs w:val="24"/>
        </w:rPr>
        <w:t xml:space="preserve"> </w:t>
      </w:r>
      <w:r w:rsidRPr="00DF00B7">
        <w:rPr>
          <w:rFonts w:ascii="Times New Roman" w:hAnsi="Times New Roman" w:cs="Times New Roman"/>
          <w:sz w:val="24"/>
          <w:szCs w:val="24"/>
        </w:rPr>
        <w:t>объём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доходов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AC22B2">
        <w:rPr>
          <w:rFonts w:ascii="Times New Roman" w:hAnsi="Times New Roman" w:cs="Times New Roman"/>
          <w:sz w:val="24"/>
          <w:szCs w:val="24"/>
        </w:rPr>
        <w:t>у</w:t>
      </w:r>
      <w:r w:rsidRPr="0041298E">
        <w:rPr>
          <w:rFonts w:ascii="Times New Roman" w:hAnsi="Times New Roman" w:cs="Times New Roman"/>
          <w:sz w:val="24"/>
          <w:szCs w:val="24"/>
        </w:rPr>
        <w:t xml:space="preserve">тверждён в размере </w:t>
      </w:r>
      <w:r w:rsidR="002F770C">
        <w:rPr>
          <w:rFonts w:ascii="Times New Roman" w:hAnsi="Times New Roman" w:cs="Times New Roman"/>
          <w:sz w:val="24"/>
          <w:szCs w:val="24"/>
        </w:rPr>
        <w:t>5434,5</w:t>
      </w:r>
      <w:r w:rsidR="00DF00B7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тыс. рублей, в том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числе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безвозмездные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поступления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от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других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бюджетов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системы РФ в общей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2F770C">
        <w:rPr>
          <w:rFonts w:ascii="Times New Roman" w:hAnsi="Times New Roman" w:cs="Times New Roman"/>
          <w:sz w:val="24"/>
          <w:szCs w:val="24"/>
        </w:rPr>
        <w:t>4249,2</w:t>
      </w:r>
      <w:r w:rsidRPr="0041298E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Таким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образом, в доходной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части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 МО «Пичеурское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сельское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поселение» на 202</w:t>
      </w:r>
      <w:r w:rsidR="002F770C">
        <w:rPr>
          <w:rFonts w:ascii="Times New Roman" w:hAnsi="Times New Roman" w:cs="Times New Roman"/>
          <w:sz w:val="24"/>
          <w:szCs w:val="24"/>
        </w:rPr>
        <w:t>4</w:t>
      </w:r>
      <w:r w:rsidRPr="0041298E">
        <w:rPr>
          <w:rFonts w:ascii="Times New Roman" w:hAnsi="Times New Roman" w:cs="Times New Roman"/>
          <w:sz w:val="24"/>
          <w:szCs w:val="24"/>
        </w:rPr>
        <w:t xml:space="preserve"> год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доля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дотаций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из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других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бюджетов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бюджетной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системы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Российской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Федерации и налоговых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доходов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дополнительным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нормативам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отчислений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превышала 50 % общего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объема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доходов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местного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бюджета, за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исключением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субвенций и иных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межбюджетных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трансфертов, предоставляемых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на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осуществление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части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полномочий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решению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вопросов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местного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значения в соответствии с соглашениями, заключенными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между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муниципальным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районом и поселением. 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Общий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объём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расходов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 xml:space="preserve">утверждён в сумме </w:t>
      </w:r>
      <w:r w:rsidR="002F770C">
        <w:rPr>
          <w:rFonts w:ascii="Times New Roman" w:hAnsi="Times New Roman" w:cs="Times New Roman"/>
          <w:sz w:val="24"/>
          <w:szCs w:val="24"/>
        </w:rPr>
        <w:t>5691,2</w:t>
      </w:r>
      <w:r w:rsidRPr="0041298E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16679">
        <w:rPr>
          <w:rFonts w:ascii="Times New Roman" w:hAnsi="Times New Roman" w:cs="Times New Roman"/>
          <w:sz w:val="24"/>
          <w:szCs w:val="24"/>
        </w:rPr>
        <w:t>При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этом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дефицит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бюджета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 xml:space="preserve">установлен в размере </w:t>
      </w:r>
      <w:r w:rsidR="00B868DA">
        <w:rPr>
          <w:rFonts w:ascii="Times New Roman" w:hAnsi="Times New Roman" w:cs="Times New Roman"/>
          <w:sz w:val="24"/>
          <w:szCs w:val="24"/>
        </w:rPr>
        <w:t>256,6</w:t>
      </w:r>
      <w:r w:rsidRPr="00E1667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 xml:space="preserve">или </w:t>
      </w:r>
      <w:r w:rsidR="00B868DA">
        <w:rPr>
          <w:rFonts w:ascii="Times New Roman" w:hAnsi="Times New Roman" w:cs="Times New Roman"/>
          <w:sz w:val="24"/>
          <w:szCs w:val="24"/>
        </w:rPr>
        <w:t>21,6</w:t>
      </w:r>
      <w:r w:rsidRPr="00E16679">
        <w:rPr>
          <w:rFonts w:ascii="Times New Roman" w:hAnsi="Times New Roman" w:cs="Times New Roman"/>
          <w:sz w:val="24"/>
          <w:szCs w:val="24"/>
        </w:rPr>
        <w:t xml:space="preserve"> % утвержденного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планового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общего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годового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объёма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доходов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без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учета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утвержденного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объёма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безвозмездных</w:t>
      </w:r>
      <w:r w:rsidR="001B3C47" w:rsidRPr="00E16679">
        <w:rPr>
          <w:rFonts w:ascii="Times New Roman" w:hAnsi="Times New Roman" w:cs="Times New Roman"/>
          <w:sz w:val="24"/>
          <w:szCs w:val="24"/>
        </w:rPr>
        <w:t xml:space="preserve"> </w:t>
      </w:r>
      <w:r w:rsidRPr="00E16679">
        <w:rPr>
          <w:rFonts w:ascii="Times New Roman" w:hAnsi="Times New Roman" w:cs="Times New Roman"/>
          <w:sz w:val="24"/>
          <w:szCs w:val="24"/>
        </w:rPr>
        <w:t>поступлений.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lastRenderedPageBreak/>
        <w:t>Источником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покрытия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дефицита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запланировано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изменение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остатков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средств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на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счетах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учету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средств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бюджета. Таким</w:t>
      </w:r>
      <w:r w:rsidR="001B3C47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образом, ограничения, установленные п.3 ст. 92.1 Бюджетного</w:t>
      </w:r>
      <w:r w:rsidR="009E7161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кодекса РФ, не</w:t>
      </w:r>
      <w:r w:rsidR="009E7161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превышены.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Основные</w:t>
      </w:r>
      <w:r w:rsidR="009E7161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характеристики</w:t>
      </w:r>
      <w:r w:rsidR="009E7161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 и состав</w:t>
      </w:r>
      <w:r w:rsidR="009E7161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показателей, содержащиеся в решении о бюджете, соответствуют</w:t>
      </w:r>
      <w:r w:rsidR="00E10A45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положениям</w:t>
      </w:r>
      <w:r w:rsidR="00E10A45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ст.184.1 Бюджетного</w:t>
      </w:r>
      <w:r w:rsidR="00E10A45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кодекса</w:t>
      </w:r>
      <w:r w:rsidR="00E10A45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Российской</w:t>
      </w:r>
      <w:r w:rsidR="00E10A45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Федерации.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Сумма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утверждённых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бюджетных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назначений, отраженная в «Отчете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исполнении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 (ф.0503117) по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разделу «Доходы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бюджета» соответствует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общему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объему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доходов, утвержденному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E94F01" w:rsidRPr="0041298E">
        <w:rPr>
          <w:rFonts w:ascii="Times New Roman" w:hAnsi="Times New Roman" w:cs="Times New Roman"/>
          <w:sz w:val="24"/>
          <w:szCs w:val="24"/>
        </w:rPr>
        <w:t xml:space="preserve">решением </w:t>
      </w:r>
      <w:r w:rsidR="00E94F01" w:rsidRPr="00DF00B7">
        <w:rPr>
          <w:rFonts w:ascii="Times New Roman" w:hAnsi="Times New Roman" w:cs="Times New Roman"/>
          <w:sz w:val="24"/>
          <w:szCs w:val="24"/>
        </w:rPr>
        <w:t xml:space="preserve">Совета депутатов МО Пичеурское сельское поселение от </w:t>
      </w:r>
      <w:r w:rsidR="00DF2BAF" w:rsidRPr="002F770C">
        <w:rPr>
          <w:rFonts w:ascii="Times New Roman" w:hAnsi="Times New Roman" w:cs="Times New Roman"/>
          <w:sz w:val="24"/>
          <w:szCs w:val="24"/>
        </w:rPr>
        <w:t>23.12.2024г. № 54</w:t>
      </w:r>
      <w:r w:rsidR="00C13277" w:rsidRPr="00DF00B7">
        <w:rPr>
          <w:rFonts w:ascii="Times New Roman" w:hAnsi="Times New Roman" w:cs="Times New Roman"/>
          <w:sz w:val="24"/>
          <w:szCs w:val="24"/>
        </w:rPr>
        <w:t>.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Плановые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бюджетные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назначения, отраженные в «Отчете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исполнении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 (ф.0503117) по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разделу «Расходы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бюджета» соответствует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сумме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назначений, утвержденных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сводной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бюджетной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росписью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состоянию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на 31.12.202</w:t>
      </w:r>
      <w:r w:rsidR="00DF2BAF">
        <w:rPr>
          <w:rFonts w:ascii="Times New Roman" w:hAnsi="Times New Roman" w:cs="Times New Roman"/>
          <w:sz w:val="24"/>
          <w:szCs w:val="24"/>
        </w:rPr>
        <w:t>4</w:t>
      </w:r>
      <w:r w:rsidRPr="0041298E">
        <w:rPr>
          <w:rFonts w:ascii="Times New Roman" w:hAnsi="Times New Roman" w:cs="Times New Roman"/>
          <w:sz w:val="24"/>
          <w:szCs w:val="24"/>
        </w:rPr>
        <w:t>г., что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соответствует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требованиям п. 134 Инструкции №191н.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Внешняя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проверка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бюджетной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отчетности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показала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следующее:</w:t>
      </w:r>
    </w:p>
    <w:p w:rsidR="00DD484C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Фактическое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исполнение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за 202</w:t>
      </w:r>
      <w:r w:rsidR="00DF2BAF">
        <w:rPr>
          <w:rFonts w:ascii="Times New Roman" w:hAnsi="Times New Roman" w:cs="Times New Roman"/>
          <w:sz w:val="24"/>
          <w:szCs w:val="24"/>
        </w:rPr>
        <w:t>4</w:t>
      </w:r>
      <w:r w:rsidRPr="0041298E">
        <w:rPr>
          <w:rFonts w:ascii="Times New Roman" w:hAnsi="Times New Roman" w:cs="Times New Roman"/>
          <w:sz w:val="24"/>
          <w:szCs w:val="24"/>
        </w:rPr>
        <w:t xml:space="preserve"> год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доходам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 xml:space="preserve">составило – </w:t>
      </w:r>
      <w:r w:rsidR="00DF2BAF">
        <w:rPr>
          <w:rFonts w:ascii="Times New Roman" w:hAnsi="Times New Roman" w:cs="Times New Roman"/>
          <w:sz w:val="24"/>
          <w:szCs w:val="24"/>
        </w:rPr>
        <w:t>5599,2</w:t>
      </w:r>
      <w:r w:rsidRPr="0041298E">
        <w:rPr>
          <w:rFonts w:ascii="Times New Roman" w:hAnsi="Times New Roman" w:cs="Times New Roman"/>
          <w:sz w:val="24"/>
          <w:szCs w:val="24"/>
        </w:rPr>
        <w:t xml:space="preserve"> тыс. рублей, по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 xml:space="preserve">расходам – </w:t>
      </w:r>
      <w:r w:rsidR="00DF2BAF">
        <w:rPr>
          <w:rFonts w:ascii="Times New Roman" w:hAnsi="Times New Roman" w:cs="Times New Roman"/>
          <w:sz w:val="24"/>
          <w:szCs w:val="24"/>
        </w:rPr>
        <w:t>5602,9</w:t>
      </w:r>
      <w:r w:rsidRPr="0041298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DF00B7">
        <w:rPr>
          <w:rFonts w:ascii="Times New Roman" w:hAnsi="Times New Roman" w:cs="Times New Roman"/>
          <w:sz w:val="24"/>
          <w:szCs w:val="24"/>
        </w:rPr>
        <w:t>де</w:t>
      </w:r>
      <w:r w:rsidRPr="0041298E">
        <w:rPr>
          <w:rFonts w:ascii="Times New Roman" w:hAnsi="Times New Roman" w:cs="Times New Roman"/>
          <w:sz w:val="24"/>
          <w:szCs w:val="24"/>
        </w:rPr>
        <w:t>фицит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 xml:space="preserve">бюджета – </w:t>
      </w:r>
      <w:r w:rsidR="00DF2BAF">
        <w:rPr>
          <w:rFonts w:ascii="Times New Roman" w:hAnsi="Times New Roman" w:cs="Times New Roman"/>
          <w:sz w:val="24"/>
          <w:szCs w:val="24"/>
        </w:rPr>
        <w:t>3,7</w:t>
      </w:r>
      <w:r w:rsidRPr="0041298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671DC7">
        <w:rPr>
          <w:rFonts w:ascii="Times New Roman" w:hAnsi="Times New Roman" w:cs="Times New Roman"/>
          <w:sz w:val="24"/>
          <w:szCs w:val="24"/>
        </w:rPr>
        <w:t>.</w:t>
      </w:r>
    </w:p>
    <w:p w:rsidR="00671DC7" w:rsidRPr="0041298E" w:rsidRDefault="00671DC7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84C" w:rsidRPr="0041298E" w:rsidRDefault="00DD484C" w:rsidP="0041298E">
      <w:pPr>
        <w:spacing w:after="0" w:line="240" w:lineRule="auto"/>
        <w:ind w:firstLineChars="3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Таблица 1</w:t>
      </w:r>
    </w:p>
    <w:p w:rsidR="00DD484C" w:rsidRPr="0041298E" w:rsidRDefault="00DD484C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>Исполнение</w:t>
      </w:r>
      <w:r w:rsidR="00755EA9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общих</w:t>
      </w:r>
      <w:r w:rsidR="00755EA9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показателей МО «Пичеурское</w:t>
      </w:r>
      <w:r w:rsidR="00755EA9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сельское</w:t>
      </w:r>
      <w:r w:rsidR="00755EA9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поселение» за 202</w:t>
      </w:r>
      <w:r w:rsidR="00DF2BAF">
        <w:rPr>
          <w:rFonts w:ascii="Times New Roman" w:hAnsi="Times New Roman" w:cs="Times New Roman"/>
          <w:b/>
          <w:sz w:val="24"/>
          <w:szCs w:val="24"/>
        </w:rPr>
        <w:t>4</w:t>
      </w:r>
      <w:r w:rsidRPr="0041298E">
        <w:rPr>
          <w:rFonts w:ascii="Times New Roman" w:hAnsi="Times New Roman" w:cs="Times New Roman"/>
          <w:b/>
          <w:sz w:val="24"/>
          <w:szCs w:val="24"/>
        </w:rPr>
        <w:t xml:space="preserve"> год, тыс. рублей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119"/>
        <w:gridCol w:w="2944"/>
        <w:gridCol w:w="1348"/>
        <w:gridCol w:w="1422"/>
        <w:gridCol w:w="1512"/>
      </w:tblGrid>
      <w:tr w:rsidR="00DD484C" w:rsidRPr="0041298E" w:rsidTr="00F00648">
        <w:trPr>
          <w:trHeight w:val="930"/>
        </w:trPr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Уточнённый план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Отклонение от уточнённого плана</w:t>
            </w:r>
          </w:p>
        </w:tc>
      </w:tr>
      <w:tr w:rsidR="00DD484C" w:rsidRPr="0041298E" w:rsidTr="00F00648">
        <w:trPr>
          <w:trHeight w:val="276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0648" w:rsidRPr="0041298E" w:rsidTr="00F00648">
        <w:trPr>
          <w:trHeight w:val="276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48" w:rsidRPr="0041298E" w:rsidRDefault="00F00648" w:rsidP="00F00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48" w:rsidRPr="0041298E" w:rsidRDefault="00DF2BAF" w:rsidP="00F0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5434,5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48" w:rsidRPr="0041298E" w:rsidRDefault="00DF2BAF" w:rsidP="00F0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5599,2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48" w:rsidRPr="0041298E" w:rsidRDefault="00DF2BAF" w:rsidP="00F0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48" w:rsidRPr="0041298E" w:rsidRDefault="00DF2BAF" w:rsidP="00F0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+164,7</w:t>
            </w:r>
          </w:p>
        </w:tc>
      </w:tr>
      <w:tr w:rsidR="00F00648" w:rsidRPr="0041298E" w:rsidTr="00F00648">
        <w:trPr>
          <w:trHeight w:val="276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0648" w:rsidRPr="0041298E" w:rsidRDefault="00F00648" w:rsidP="00F006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48" w:rsidRPr="0041298E" w:rsidRDefault="00DF2BAF" w:rsidP="00F0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5691,2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48" w:rsidRPr="0041298E" w:rsidRDefault="00DF2BAF" w:rsidP="00F0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5602,9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0648" w:rsidRPr="0041298E" w:rsidRDefault="00DF2BAF" w:rsidP="00F00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2BAF" w:rsidRPr="0041298E" w:rsidRDefault="00DF2BAF" w:rsidP="00DF2B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-88,3</w:t>
            </w:r>
          </w:p>
        </w:tc>
      </w:tr>
      <w:tr w:rsidR="00DD484C" w:rsidRPr="0041298E" w:rsidTr="00DF2BAF">
        <w:trPr>
          <w:trHeight w:val="276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Дефицит (–),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C" w:rsidRPr="0041298E" w:rsidRDefault="00DF2BAF" w:rsidP="00DF00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256,6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C" w:rsidRPr="0041298E" w:rsidRDefault="00DF2BAF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84C" w:rsidRPr="0041298E" w:rsidTr="00F00648">
        <w:trPr>
          <w:trHeight w:val="276"/>
        </w:trPr>
        <w:tc>
          <w:tcPr>
            <w:tcW w:w="11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Профицит (+)</w:t>
            </w:r>
          </w:p>
        </w:tc>
        <w:tc>
          <w:tcPr>
            <w:tcW w:w="1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DD484C" w:rsidRPr="0041298E" w:rsidRDefault="00DD484C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484C" w:rsidRPr="0041298E" w:rsidRDefault="00DD484C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>Доходы</w:t>
      </w:r>
      <w:r w:rsidR="00755EA9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бюджета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298E">
        <w:rPr>
          <w:rFonts w:ascii="Times New Roman" w:hAnsi="Times New Roman" w:cs="Times New Roman"/>
          <w:sz w:val="24"/>
          <w:szCs w:val="24"/>
        </w:rPr>
        <w:t>Исполнение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 </w:t>
      </w:r>
      <w:r w:rsidRPr="0041298E">
        <w:rPr>
          <w:rFonts w:ascii="Times New Roman" w:hAnsi="Times New Roman" w:cs="Times New Roman"/>
          <w:sz w:val="24"/>
          <w:szCs w:val="24"/>
        </w:rPr>
        <w:t>местного</w:t>
      </w:r>
      <w:proofErr w:type="gramEnd"/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доходам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DF2BAF">
        <w:rPr>
          <w:rFonts w:ascii="Times New Roman" w:hAnsi="Times New Roman" w:cs="Times New Roman"/>
          <w:sz w:val="24"/>
          <w:szCs w:val="24"/>
        </w:rPr>
        <w:t>5599,2</w:t>
      </w:r>
      <w:r w:rsidR="006B2579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 xml:space="preserve">тыс. рублей, или </w:t>
      </w:r>
      <w:r w:rsidR="005E2895">
        <w:rPr>
          <w:rFonts w:ascii="Times New Roman" w:hAnsi="Times New Roman" w:cs="Times New Roman"/>
          <w:sz w:val="24"/>
          <w:szCs w:val="24"/>
        </w:rPr>
        <w:t>103,</w:t>
      </w:r>
      <w:r w:rsidR="00DF2BAF">
        <w:rPr>
          <w:rFonts w:ascii="Times New Roman" w:hAnsi="Times New Roman" w:cs="Times New Roman"/>
          <w:sz w:val="24"/>
          <w:szCs w:val="24"/>
        </w:rPr>
        <w:t>0</w:t>
      </w:r>
      <w:r w:rsidRPr="0041298E">
        <w:rPr>
          <w:rFonts w:ascii="Times New Roman" w:hAnsi="Times New Roman" w:cs="Times New Roman"/>
          <w:sz w:val="24"/>
          <w:szCs w:val="24"/>
        </w:rPr>
        <w:t>% к уточнённому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плану, в том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числе: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– доходы (налоговые и неналоговые) – </w:t>
      </w:r>
      <w:r w:rsidR="00DF2BAF">
        <w:rPr>
          <w:rFonts w:ascii="Times New Roman" w:hAnsi="Times New Roman" w:cs="Times New Roman"/>
          <w:sz w:val="24"/>
          <w:szCs w:val="24"/>
        </w:rPr>
        <w:t>1351,6</w:t>
      </w:r>
      <w:r w:rsidRPr="0041298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5E2895">
        <w:rPr>
          <w:rFonts w:ascii="Times New Roman" w:hAnsi="Times New Roman" w:cs="Times New Roman"/>
          <w:sz w:val="24"/>
          <w:szCs w:val="24"/>
        </w:rPr>
        <w:t>114</w:t>
      </w:r>
      <w:r w:rsidR="00DF2BAF">
        <w:rPr>
          <w:rFonts w:ascii="Times New Roman" w:hAnsi="Times New Roman" w:cs="Times New Roman"/>
          <w:sz w:val="24"/>
          <w:szCs w:val="24"/>
        </w:rPr>
        <w:t>,0</w:t>
      </w:r>
      <w:r w:rsidRPr="0041298E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– безвозмездные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 xml:space="preserve">поступления – </w:t>
      </w:r>
      <w:r w:rsidR="00DF2BAF">
        <w:rPr>
          <w:rFonts w:ascii="Times New Roman" w:hAnsi="Times New Roman" w:cs="Times New Roman"/>
          <w:sz w:val="24"/>
          <w:szCs w:val="24"/>
        </w:rPr>
        <w:t>4247,6</w:t>
      </w:r>
      <w:r w:rsidRPr="0041298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DF2BAF">
        <w:rPr>
          <w:rFonts w:ascii="Times New Roman" w:hAnsi="Times New Roman" w:cs="Times New Roman"/>
          <w:sz w:val="24"/>
          <w:szCs w:val="24"/>
        </w:rPr>
        <w:t>99,96</w:t>
      </w:r>
      <w:r w:rsidR="005E2895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%.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Основные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показатели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исполнения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доходной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части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местного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представлены в таблице 2.</w:t>
      </w: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84C" w:rsidRPr="0041298E" w:rsidRDefault="00DD484C" w:rsidP="0041298E">
      <w:pPr>
        <w:spacing w:after="0" w:line="240" w:lineRule="auto"/>
        <w:ind w:firstLineChars="3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Таблица 2</w:t>
      </w:r>
    </w:p>
    <w:p w:rsidR="00DD484C" w:rsidRDefault="00DD484C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>Структура</w:t>
      </w:r>
      <w:r w:rsidR="00755EA9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доходной</w:t>
      </w:r>
      <w:r w:rsidR="00755EA9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части</w:t>
      </w:r>
      <w:r w:rsidR="00755EA9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бюджета</w:t>
      </w:r>
      <w:r w:rsidR="00755EA9" w:rsidRPr="004129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b/>
          <w:sz w:val="24"/>
          <w:szCs w:val="24"/>
        </w:rPr>
        <w:t>за 202</w:t>
      </w:r>
      <w:r w:rsidR="00DF2BAF">
        <w:rPr>
          <w:rFonts w:ascii="Times New Roman" w:hAnsi="Times New Roman" w:cs="Times New Roman"/>
          <w:b/>
          <w:sz w:val="24"/>
          <w:szCs w:val="24"/>
        </w:rPr>
        <w:t>4</w:t>
      </w:r>
      <w:r w:rsidRPr="0041298E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proofErr w:type="gramStart"/>
      <w:r w:rsidRPr="0041298E">
        <w:rPr>
          <w:rFonts w:ascii="Times New Roman" w:hAnsi="Times New Roman" w:cs="Times New Roman"/>
          <w:b/>
          <w:sz w:val="24"/>
          <w:szCs w:val="24"/>
        </w:rPr>
        <w:t xml:space="preserve">,  </w:t>
      </w:r>
      <w:proofErr w:type="spellStart"/>
      <w:r w:rsidRPr="0041298E">
        <w:rPr>
          <w:rFonts w:ascii="Times New Roman" w:hAnsi="Times New Roman" w:cs="Times New Roman"/>
          <w:b/>
          <w:sz w:val="24"/>
          <w:szCs w:val="24"/>
        </w:rPr>
        <w:t>тыс.рублей</w:t>
      </w:r>
      <w:proofErr w:type="spellEnd"/>
      <w:proofErr w:type="gramEnd"/>
    </w:p>
    <w:p w:rsidR="00FF42ED" w:rsidRPr="0041298E" w:rsidRDefault="00FF42ED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945"/>
        <w:gridCol w:w="2461"/>
        <w:gridCol w:w="1463"/>
        <w:gridCol w:w="1422"/>
        <w:gridCol w:w="1054"/>
      </w:tblGrid>
      <w:tr w:rsidR="00DD484C" w:rsidRPr="0041298E" w:rsidTr="00A8027A">
        <w:trPr>
          <w:trHeight w:val="828"/>
        </w:trPr>
        <w:tc>
          <w:tcPr>
            <w:tcW w:w="1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Наименование доходных источников</w:t>
            </w:r>
          </w:p>
        </w:tc>
        <w:tc>
          <w:tcPr>
            <w:tcW w:w="13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Уточненный план</w:t>
            </w:r>
          </w:p>
        </w:tc>
        <w:tc>
          <w:tcPr>
            <w:tcW w:w="7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Процент исполнения</w:t>
            </w:r>
          </w:p>
        </w:tc>
        <w:tc>
          <w:tcPr>
            <w:tcW w:w="5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 xml:space="preserve">Уд. вес в общей сумме </w:t>
            </w:r>
            <w:proofErr w:type="gramStart"/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доходов  года</w:t>
            </w:r>
            <w:proofErr w:type="gramEnd"/>
          </w:p>
        </w:tc>
      </w:tr>
      <w:tr w:rsidR="00DD484C" w:rsidRPr="0041298E" w:rsidTr="00A8027A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484C" w:rsidRPr="0041298E" w:rsidRDefault="00DD484C" w:rsidP="004129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27A" w:rsidRPr="0041298E" w:rsidTr="00DF2BAF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027A" w:rsidRPr="0041298E" w:rsidRDefault="00A8027A" w:rsidP="00A802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Доходы, в том числе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7A" w:rsidRPr="00A8027A" w:rsidRDefault="00DF2BAF" w:rsidP="00A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5434,5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7A" w:rsidRPr="00A8027A" w:rsidRDefault="00DF2BAF" w:rsidP="00A8027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5599,2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7A" w:rsidRPr="0041298E" w:rsidRDefault="00DF2BAF" w:rsidP="00A8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027A" w:rsidRPr="0041298E" w:rsidRDefault="00285AAF" w:rsidP="00A80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85AAF" w:rsidRPr="0041298E" w:rsidTr="00422945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неналоговые </w:t>
            </w: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1185,3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1351,6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24,14</w:t>
            </w:r>
          </w:p>
        </w:tc>
      </w:tr>
      <w:tr w:rsidR="00285AAF" w:rsidRPr="0041298E" w:rsidTr="00422945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Налоговые доходы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864,5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1004,6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17,94</w:t>
            </w:r>
          </w:p>
        </w:tc>
      </w:tr>
      <w:tr w:rsidR="00285AAF" w:rsidRPr="0041298E" w:rsidTr="00422945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208,6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117,5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285AAF" w:rsidRPr="0041298E" w:rsidTr="00422945">
        <w:trPr>
          <w:trHeight w:val="552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200,7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3,58</w:t>
            </w:r>
          </w:p>
        </w:tc>
      </w:tr>
      <w:tr w:rsidR="00285AAF" w:rsidRPr="0041298E" w:rsidTr="00422945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AC66D6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479,0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AC66D6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566,4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AC66D6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AC66D6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</w:t>
            </w:r>
          </w:p>
        </w:tc>
      </w:tr>
      <w:tr w:rsidR="00285AAF" w:rsidRPr="0041298E" w:rsidTr="00422945">
        <w:trPr>
          <w:trHeight w:val="552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0,46</w:t>
            </w:r>
          </w:p>
        </w:tc>
      </w:tr>
      <w:tr w:rsidR="00285AAF" w:rsidRPr="0041298E" w:rsidTr="00422945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Прочие налоговые доходы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</w:tr>
      <w:tr w:rsidR="00285AAF" w:rsidRPr="0041298E" w:rsidTr="00422945">
        <w:trPr>
          <w:trHeight w:val="3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Неналоговые доходы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320,8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347,0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</w:tr>
      <w:tr w:rsidR="00285AAF" w:rsidRPr="00015CAB" w:rsidTr="00422945">
        <w:trPr>
          <w:trHeight w:val="110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015CAB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5CAB">
              <w:rPr>
                <w:rFonts w:ascii="Times New Roman" w:hAnsi="Times New Roman" w:cs="Times New Roman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015CAB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015CAB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015CAB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5C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5AAF" w:rsidRPr="00FE5726" w:rsidTr="00422945">
        <w:trPr>
          <w:trHeight w:val="110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FE5726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726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277E2F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229,4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277E2F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255,5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FE5726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111,4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4,56</w:t>
            </w:r>
          </w:p>
        </w:tc>
      </w:tr>
      <w:tr w:rsidR="00285AAF" w:rsidRPr="00FE5726" w:rsidTr="00422945">
        <w:trPr>
          <w:trHeight w:val="110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FE5726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726">
              <w:rPr>
                <w:rFonts w:ascii="Times New Roman" w:hAnsi="Times New Roman" w:cs="Times New Roman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FE5726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FE5726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FE5726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5AAF" w:rsidRPr="0041298E" w:rsidTr="00422945">
        <w:trPr>
          <w:trHeight w:val="1104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FE5726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726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FE5726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FE5726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91,46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100,1</w:t>
            </w:r>
          </w:p>
          <w:p w:rsidR="00285AAF" w:rsidRPr="00FE5726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1,63</w:t>
            </w:r>
          </w:p>
        </w:tc>
      </w:tr>
      <w:tr w:rsidR="00285AAF" w:rsidRPr="0041298E" w:rsidTr="00422945">
        <w:trPr>
          <w:trHeight w:val="828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(штрафы, санкции, возмещение ущерба)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285AAF" w:rsidRPr="0041298E" w:rsidTr="00422945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4249,2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4247,6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99,96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75,86</w:t>
            </w:r>
          </w:p>
        </w:tc>
      </w:tr>
      <w:tr w:rsidR="00285AAF" w:rsidRPr="0041298E" w:rsidTr="00422945">
        <w:trPr>
          <w:trHeight w:val="552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Дотации на выравнивание уровня бюджетной  обеспеченности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2955,35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2955,35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52,78</w:t>
            </w:r>
          </w:p>
        </w:tc>
      </w:tr>
      <w:tr w:rsidR="00285AAF" w:rsidRPr="0041298E" w:rsidTr="00422945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сельских поселений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7,14</w:t>
            </w:r>
          </w:p>
        </w:tc>
      </w:tr>
      <w:tr w:rsidR="00285AAF" w:rsidRPr="0041298E" w:rsidTr="00422945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Субвенции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</w:tr>
      <w:tr w:rsidR="00285AAF" w:rsidRPr="0041298E" w:rsidTr="00422945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7,50</w:t>
            </w:r>
          </w:p>
        </w:tc>
      </w:tr>
      <w:tr w:rsidR="00285AAF" w:rsidRPr="0041298E" w:rsidTr="00422945">
        <w:trPr>
          <w:trHeight w:val="552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5346BC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308,2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5346BC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308,2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285AAF" w:rsidRPr="0041298E" w:rsidTr="00422945">
        <w:trPr>
          <w:trHeight w:val="276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Доходы всего</w:t>
            </w:r>
          </w:p>
        </w:tc>
        <w:tc>
          <w:tcPr>
            <w:tcW w:w="1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A8027A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5434,5</w:t>
            </w:r>
          </w:p>
        </w:tc>
        <w:tc>
          <w:tcPr>
            <w:tcW w:w="7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A8027A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5599,2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AAF" w:rsidRPr="0041298E" w:rsidRDefault="00285AAF" w:rsidP="00285A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5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85AAF" w:rsidRPr="00285AAF" w:rsidRDefault="00285AAF" w:rsidP="00285AAF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AF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</w:tbl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D484C" w:rsidRPr="0041298E" w:rsidRDefault="00DD484C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Согласно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1298E">
        <w:rPr>
          <w:rFonts w:ascii="Times New Roman" w:hAnsi="Times New Roman" w:cs="Times New Roman"/>
          <w:sz w:val="24"/>
          <w:szCs w:val="24"/>
        </w:rPr>
        <w:t>отчету</w:t>
      </w:r>
      <w:proofErr w:type="gramEnd"/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исполнении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 МО «Пичеурское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сельское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поселение» в общем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объеме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доходов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бюджета в 202</w:t>
      </w:r>
      <w:r w:rsidR="00285AAF">
        <w:rPr>
          <w:rFonts w:ascii="Times New Roman" w:hAnsi="Times New Roman" w:cs="Times New Roman"/>
          <w:sz w:val="24"/>
          <w:szCs w:val="24"/>
        </w:rPr>
        <w:t>4</w:t>
      </w:r>
      <w:r w:rsidRPr="0041298E">
        <w:rPr>
          <w:rFonts w:ascii="Times New Roman" w:hAnsi="Times New Roman" w:cs="Times New Roman"/>
          <w:sz w:val="24"/>
          <w:szCs w:val="24"/>
        </w:rPr>
        <w:t xml:space="preserve"> году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доля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налоговых и неналоговых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доходов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="00285AAF">
        <w:rPr>
          <w:rFonts w:ascii="Times New Roman" w:hAnsi="Times New Roman" w:cs="Times New Roman"/>
          <w:sz w:val="24"/>
          <w:szCs w:val="24"/>
        </w:rPr>
        <w:t>24,14</w:t>
      </w:r>
      <w:r w:rsidRPr="0041298E">
        <w:rPr>
          <w:rFonts w:ascii="Times New Roman" w:hAnsi="Times New Roman" w:cs="Times New Roman"/>
          <w:sz w:val="24"/>
          <w:szCs w:val="24"/>
        </w:rPr>
        <w:t xml:space="preserve"> %, доля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безвозмездных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 xml:space="preserve">поступлений </w:t>
      </w:r>
      <w:r w:rsidR="007B56D6">
        <w:rPr>
          <w:rFonts w:ascii="Times New Roman" w:hAnsi="Times New Roman" w:cs="Times New Roman"/>
          <w:sz w:val="24"/>
          <w:szCs w:val="24"/>
        </w:rPr>
        <w:t>–</w:t>
      </w:r>
      <w:r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285AAF">
        <w:rPr>
          <w:rFonts w:ascii="Times New Roman" w:hAnsi="Times New Roman" w:cs="Times New Roman"/>
          <w:sz w:val="24"/>
          <w:szCs w:val="24"/>
        </w:rPr>
        <w:t>75,86</w:t>
      </w:r>
      <w:r w:rsidRPr="0041298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DD484C" w:rsidRPr="0041298E" w:rsidRDefault="00FF42ED" w:rsidP="00FF4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84C" w:rsidRPr="0041298E">
        <w:rPr>
          <w:rFonts w:ascii="Times New Roman" w:hAnsi="Times New Roman" w:cs="Times New Roman"/>
          <w:sz w:val="24"/>
          <w:szCs w:val="24"/>
        </w:rPr>
        <w:t>В структуре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налоговых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доходов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бюджета в 202</w:t>
      </w:r>
      <w:r w:rsidR="00285AAF">
        <w:rPr>
          <w:rFonts w:ascii="Times New Roman" w:hAnsi="Times New Roman" w:cs="Times New Roman"/>
          <w:sz w:val="24"/>
          <w:szCs w:val="24"/>
        </w:rPr>
        <w:t>4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 году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наибольший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удельный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вес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занимает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Земельный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налог – </w:t>
      </w:r>
      <w:r w:rsidR="00AC66D6">
        <w:rPr>
          <w:rFonts w:ascii="Times New Roman" w:hAnsi="Times New Roman" w:cs="Times New Roman"/>
          <w:sz w:val="24"/>
          <w:szCs w:val="24"/>
        </w:rPr>
        <w:t>56,4</w:t>
      </w:r>
      <w:r w:rsidR="00285AAF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%. Исполнение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доходов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бюджета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по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данному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налогу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AC66D6">
        <w:rPr>
          <w:rFonts w:ascii="Times New Roman" w:hAnsi="Times New Roman" w:cs="Times New Roman"/>
          <w:sz w:val="24"/>
          <w:szCs w:val="24"/>
        </w:rPr>
        <w:t xml:space="preserve">566,4 </w:t>
      </w:r>
      <w:r w:rsidR="00DD484C" w:rsidRPr="0041298E">
        <w:rPr>
          <w:rFonts w:ascii="Times New Roman" w:hAnsi="Times New Roman" w:cs="Times New Roman"/>
          <w:sz w:val="24"/>
          <w:szCs w:val="24"/>
        </w:rPr>
        <w:t>тыс. рублей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или </w:t>
      </w:r>
      <w:r w:rsidR="007B56D6">
        <w:rPr>
          <w:rFonts w:ascii="Times New Roman" w:hAnsi="Times New Roman" w:cs="Times New Roman"/>
          <w:sz w:val="24"/>
          <w:szCs w:val="24"/>
        </w:rPr>
        <w:t>1</w:t>
      </w:r>
      <w:r w:rsidR="00285AAF">
        <w:rPr>
          <w:rFonts w:ascii="Times New Roman" w:hAnsi="Times New Roman" w:cs="Times New Roman"/>
          <w:sz w:val="24"/>
          <w:szCs w:val="24"/>
        </w:rPr>
        <w:t>1</w:t>
      </w:r>
      <w:r w:rsidR="00AC66D6">
        <w:rPr>
          <w:rFonts w:ascii="Times New Roman" w:hAnsi="Times New Roman" w:cs="Times New Roman"/>
          <w:sz w:val="24"/>
          <w:szCs w:val="24"/>
        </w:rPr>
        <w:t>8</w:t>
      </w:r>
      <w:r w:rsidR="00285AAF">
        <w:rPr>
          <w:rFonts w:ascii="Times New Roman" w:hAnsi="Times New Roman" w:cs="Times New Roman"/>
          <w:sz w:val="24"/>
          <w:szCs w:val="24"/>
        </w:rPr>
        <w:t>,2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 % к уточнённому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плану. </w:t>
      </w:r>
    </w:p>
    <w:p w:rsidR="00DD484C" w:rsidRPr="0041298E" w:rsidRDefault="00FF42ED" w:rsidP="00FF4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D484C" w:rsidRPr="0041298E">
        <w:rPr>
          <w:rFonts w:ascii="Times New Roman" w:hAnsi="Times New Roman" w:cs="Times New Roman"/>
          <w:sz w:val="24"/>
          <w:szCs w:val="24"/>
        </w:rPr>
        <w:t>Налог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на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доходы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физических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лиц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является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следующим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по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величине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налоговым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доходом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бюджета, его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удельный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вес в общем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объеме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D484C" w:rsidRPr="0041298E">
        <w:rPr>
          <w:rFonts w:ascii="Times New Roman" w:hAnsi="Times New Roman" w:cs="Times New Roman"/>
          <w:sz w:val="24"/>
          <w:szCs w:val="24"/>
        </w:rPr>
        <w:t>налоговых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 </w:t>
      </w:r>
      <w:r w:rsidR="00DD484C" w:rsidRPr="0041298E">
        <w:rPr>
          <w:rFonts w:ascii="Times New Roman" w:hAnsi="Times New Roman" w:cs="Times New Roman"/>
          <w:sz w:val="24"/>
          <w:szCs w:val="24"/>
        </w:rPr>
        <w:t>доходов</w:t>
      </w:r>
      <w:proofErr w:type="gramEnd"/>
      <w:r w:rsidR="00DD484C" w:rsidRPr="0041298E">
        <w:rPr>
          <w:rFonts w:ascii="Times New Roman" w:hAnsi="Times New Roman" w:cs="Times New Roman"/>
          <w:sz w:val="24"/>
          <w:szCs w:val="24"/>
        </w:rPr>
        <w:t xml:space="preserve"> составил </w:t>
      </w:r>
      <w:r w:rsidR="00AC66D6">
        <w:rPr>
          <w:rFonts w:ascii="Times New Roman" w:hAnsi="Times New Roman" w:cs="Times New Roman"/>
          <w:sz w:val="24"/>
          <w:szCs w:val="24"/>
        </w:rPr>
        <w:t>20,76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 %. Исполнение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бюджета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по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данному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налогу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AC66D6">
        <w:rPr>
          <w:rFonts w:ascii="Times New Roman" w:hAnsi="Times New Roman" w:cs="Times New Roman"/>
          <w:sz w:val="24"/>
          <w:szCs w:val="24"/>
        </w:rPr>
        <w:t>208,6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AC66D6">
        <w:rPr>
          <w:rFonts w:ascii="Times New Roman" w:hAnsi="Times New Roman" w:cs="Times New Roman"/>
          <w:sz w:val="24"/>
          <w:szCs w:val="24"/>
        </w:rPr>
        <w:t>117,5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 % к уточнённому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плану.</w:t>
      </w:r>
    </w:p>
    <w:p w:rsidR="00DD484C" w:rsidRDefault="00FF42ED" w:rsidP="00FF4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D484C" w:rsidRPr="0041298E">
        <w:rPr>
          <w:rFonts w:ascii="Times New Roman" w:hAnsi="Times New Roman" w:cs="Times New Roman"/>
          <w:sz w:val="24"/>
          <w:szCs w:val="24"/>
        </w:rPr>
        <w:t>Третьим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по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величине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налогом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является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Налог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на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имущество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физических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лиц. Его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удельный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вес в общей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сумме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налоговых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доходов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составил</w:t>
      </w:r>
      <w:r w:rsidR="007B56D6">
        <w:rPr>
          <w:rFonts w:ascii="Times New Roman" w:hAnsi="Times New Roman" w:cs="Times New Roman"/>
          <w:sz w:val="24"/>
          <w:szCs w:val="24"/>
        </w:rPr>
        <w:t xml:space="preserve"> </w:t>
      </w:r>
      <w:r w:rsidR="00AC66D6">
        <w:rPr>
          <w:rFonts w:ascii="Times New Roman" w:hAnsi="Times New Roman" w:cs="Times New Roman"/>
          <w:sz w:val="24"/>
          <w:szCs w:val="24"/>
        </w:rPr>
        <w:t>20,0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 %. Исполнение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бюджета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по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данному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доходу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AC66D6">
        <w:rPr>
          <w:rFonts w:ascii="Times New Roman" w:hAnsi="Times New Roman" w:cs="Times New Roman"/>
          <w:sz w:val="24"/>
          <w:szCs w:val="24"/>
        </w:rPr>
        <w:t>200,7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или 1</w:t>
      </w:r>
      <w:r w:rsidR="00AC66D6">
        <w:rPr>
          <w:rFonts w:ascii="Times New Roman" w:hAnsi="Times New Roman" w:cs="Times New Roman"/>
          <w:sz w:val="24"/>
          <w:szCs w:val="24"/>
        </w:rPr>
        <w:t>09</w:t>
      </w:r>
      <w:r w:rsidR="00DD484C" w:rsidRPr="0041298E">
        <w:rPr>
          <w:rFonts w:ascii="Times New Roman" w:hAnsi="Times New Roman" w:cs="Times New Roman"/>
          <w:sz w:val="24"/>
          <w:szCs w:val="24"/>
        </w:rPr>
        <w:t>,</w:t>
      </w:r>
      <w:r w:rsidR="00AC66D6">
        <w:rPr>
          <w:rFonts w:ascii="Times New Roman" w:hAnsi="Times New Roman" w:cs="Times New Roman"/>
          <w:sz w:val="24"/>
          <w:szCs w:val="24"/>
        </w:rPr>
        <w:t>7</w:t>
      </w:r>
      <w:r w:rsidR="00DD484C" w:rsidRPr="0041298E">
        <w:rPr>
          <w:rFonts w:ascii="Times New Roman" w:hAnsi="Times New Roman" w:cs="Times New Roman"/>
          <w:sz w:val="24"/>
          <w:szCs w:val="24"/>
        </w:rPr>
        <w:t xml:space="preserve"> % к уточнённому</w:t>
      </w:r>
      <w:r w:rsidR="00755EA9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DD484C" w:rsidRPr="0041298E">
        <w:rPr>
          <w:rFonts w:ascii="Times New Roman" w:hAnsi="Times New Roman" w:cs="Times New Roman"/>
          <w:sz w:val="24"/>
          <w:szCs w:val="24"/>
        </w:rPr>
        <w:t>плану.</w:t>
      </w:r>
    </w:p>
    <w:p w:rsidR="0082185B" w:rsidRDefault="0082185B" w:rsidP="0082185B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4252">
        <w:rPr>
          <w:rFonts w:ascii="Times New Roman" w:hAnsi="Times New Roman" w:cs="Times New Roman"/>
          <w:sz w:val="24"/>
          <w:szCs w:val="24"/>
        </w:rPr>
        <w:t>Структура неналоговых доходов бюджета включает доходы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185B" w:rsidRPr="00E94252" w:rsidRDefault="0082185B" w:rsidP="0082185B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E5726">
        <w:rPr>
          <w:rFonts w:ascii="Times New Roman" w:hAnsi="Times New Roman" w:cs="Times New Roman"/>
          <w:sz w:val="24"/>
          <w:szCs w:val="24"/>
        </w:rPr>
        <w:t xml:space="preserve">Доходы, получаемые в виде </w:t>
      </w:r>
      <w:proofErr w:type="gramStart"/>
      <w:r w:rsidRPr="00FE5726">
        <w:rPr>
          <w:rFonts w:ascii="Times New Roman" w:hAnsi="Times New Roman" w:cs="Times New Roman"/>
          <w:sz w:val="24"/>
          <w:szCs w:val="24"/>
        </w:rPr>
        <w:t>арендной платы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4252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>255,5</w:t>
      </w:r>
      <w:r w:rsidRPr="00E94252">
        <w:rPr>
          <w:rFonts w:ascii="Times New Roman" w:hAnsi="Times New Roman" w:cs="Times New Roman"/>
          <w:sz w:val="24"/>
          <w:szCs w:val="24"/>
        </w:rPr>
        <w:t xml:space="preserve"> тыс. рублей. Доля данных доходов в общем объёме неналоговых доходов составила </w:t>
      </w:r>
      <w:r>
        <w:rPr>
          <w:rFonts w:ascii="Times New Roman" w:hAnsi="Times New Roman" w:cs="Times New Roman"/>
          <w:sz w:val="24"/>
          <w:szCs w:val="24"/>
        </w:rPr>
        <w:t xml:space="preserve">73,6 </w:t>
      </w:r>
      <w:r w:rsidRPr="00E9425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82185B" w:rsidRPr="00E94252" w:rsidRDefault="0082185B" w:rsidP="0082185B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доходы от продажи земельных участков </w:t>
      </w:r>
      <w:r w:rsidRPr="00E94252">
        <w:rPr>
          <w:rFonts w:ascii="Times New Roman" w:hAnsi="Times New Roman" w:cs="Times New Roman"/>
          <w:sz w:val="24"/>
          <w:szCs w:val="24"/>
        </w:rPr>
        <w:t xml:space="preserve">составили </w:t>
      </w:r>
      <w:r>
        <w:rPr>
          <w:rFonts w:ascii="Times New Roman" w:hAnsi="Times New Roman" w:cs="Times New Roman"/>
          <w:sz w:val="24"/>
          <w:szCs w:val="24"/>
        </w:rPr>
        <w:t>91,5</w:t>
      </w:r>
      <w:r w:rsidRPr="00E94252">
        <w:rPr>
          <w:rFonts w:ascii="Times New Roman" w:hAnsi="Times New Roman" w:cs="Times New Roman"/>
          <w:sz w:val="24"/>
          <w:szCs w:val="24"/>
        </w:rPr>
        <w:t xml:space="preserve"> тыс. рублей. Доля данных доходов в общем объёме неналоговых доходов составила </w:t>
      </w:r>
      <w:r>
        <w:rPr>
          <w:rFonts w:ascii="Times New Roman" w:hAnsi="Times New Roman" w:cs="Times New Roman"/>
          <w:sz w:val="24"/>
          <w:szCs w:val="24"/>
        </w:rPr>
        <w:t>26,4</w:t>
      </w:r>
      <w:r w:rsidRPr="00E94252">
        <w:rPr>
          <w:rFonts w:ascii="Times New Roman" w:hAnsi="Times New Roman" w:cs="Times New Roman"/>
          <w:sz w:val="24"/>
          <w:szCs w:val="24"/>
        </w:rPr>
        <w:t xml:space="preserve">%. </w:t>
      </w:r>
    </w:p>
    <w:p w:rsidR="00E94F01" w:rsidRPr="0041298E" w:rsidRDefault="00FF42ED" w:rsidP="00FF4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E94F01" w:rsidRPr="0041298E">
        <w:rPr>
          <w:rFonts w:ascii="Times New Roman" w:hAnsi="Times New Roman" w:cs="Times New Roman"/>
          <w:sz w:val="24"/>
          <w:szCs w:val="24"/>
        </w:rPr>
        <w:t xml:space="preserve">Исполнение бюджета по безвозмездным поступлениям составило </w:t>
      </w:r>
      <w:r w:rsidR="00AC66D6">
        <w:rPr>
          <w:rFonts w:ascii="Times New Roman" w:hAnsi="Times New Roman" w:cs="Times New Roman"/>
          <w:sz w:val="24"/>
          <w:szCs w:val="24"/>
        </w:rPr>
        <w:t>4247,6</w:t>
      </w:r>
      <w:r w:rsidR="00E94F01" w:rsidRPr="0041298E">
        <w:rPr>
          <w:rFonts w:ascii="Times New Roman" w:hAnsi="Times New Roman" w:cs="Times New Roman"/>
          <w:sz w:val="24"/>
          <w:szCs w:val="24"/>
        </w:rPr>
        <w:t xml:space="preserve"> тыс. рублей или 99,9</w:t>
      </w:r>
      <w:r w:rsidR="00AC66D6">
        <w:rPr>
          <w:rFonts w:ascii="Times New Roman" w:hAnsi="Times New Roman" w:cs="Times New Roman"/>
          <w:sz w:val="24"/>
          <w:szCs w:val="24"/>
        </w:rPr>
        <w:t>6</w:t>
      </w:r>
      <w:r w:rsidR="00E94F01" w:rsidRPr="0041298E">
        <w:rPr>
          <w:rFonts w:ascii="Times New Roman" w:hAnsi="Times New Roman" w:cs="Times New Roman"/>
          <w:sz w:val="24"/>
          <w:szCs w:val="24"/>
        </w:rPr>
        <w:t xml:space="preserve"> % к уточнённому плану, в том числе:</w:t>
      </w:r>
    </w:p>
    <w:p w:rsidR="00E94F01" w:rsidRPr="0041298E" w:rsidRDefault="00E94F01" w:rsidP="00FF42ED">
      <w:pPr>
        <w:spacing w:after="0" w:line="240" w:lineRule="auto"/>
        <w:ind w:firstLineChars="5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      -дотации бюджетам поселений на выравнивание уровня бюджетной обеспеченности в сумме </w:t>
      </w:r>
      <w:r w:rsidR="00AC66D6">
        <w:rPr>
          <w:rFonts w:ascii="Times New Roman" w:hAnsi="Times New Roman" w:cs="Times New Roman"/>
          <w:sz w:val="24"/>
          <w:szCs w:val="24"/>
        </w:rPr>
        <w:t>2955,35</w:t>
      </w:r>
      <w:r w:rsidRPr="0041298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E94F01" w:rsidRDefault="00E94F01" w:rsidP="00FF42ED">
      <w:pPr>
        <w:spacing w:after="0" w:line="240" w:lineRule="auto"/>
        <w:ind w:firstLineChars="5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      - субвенции бюджетам поселений на осуществление первичного воинского учета на территориях, где отсутствуют военные комиссариаты – фонд оплаты труда   в сумме </w:t>
      </w:r>
      <w:r w:rsidR="00AC66D6">
        <w:rPr>
          <w:rFonts w:ascii="Times New Roman" w:hAnsi="Times New Roman" w:cs="Times New Roman"/>
          <w:sz w:val="24"/>
          <w:szCs w:val="24"/>
        </w:rPr>
        <w:t>164,1</w:t>
      </w:r>
      <w:r w:rsidRPr="0041298E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7B56D6" w:rsidRPr="0041298E" w:rsidRDefault="00FF42ED" w:rsidP="00FF42ED">
      <w:pPr>
        <w:spacing w:after="0" w:line="240" w:lineRule="auto"/>
        <w:ind w:firstLineChars="5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56D6">
        <w:rPr>
          <w:rFonts w:ascii="Times New Roman" w:hAnsi="Times New Roman" w:cs="Times New Roman"/>
          <w:sz w:val="24"/>
          <w:szCs w:val="24"/>
        </w:rPr>
        <w:t xml:space="preserve">- </w:t>
      </w:r>
      <w:r w:rsidR="00AC66D6">
        <w:rPr>
          <w:rFonts w:ascii="Times New Roman" w:hAnsi="Times New Roman" w:cs="Times New Roman"/>
          <w:sz w:val="24"/>
          <w:szCs w:val="24"/>
        </w:rPr>
        <w:t>прочие дотации бюджетам сельских поселений</w:t>
      </w:r>
      <w:r w:rsidR="007E5C0F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AC66D6">
        <w:rPr>
          <w:rFonts w:ascii="Times New Roman" w:hAnsi="Times New Roman" w:cs="Times New Roman"/>
          <w:sz w:val="24"/>
          <w:szCs w:val="24"/>
        </w:rPr>
        <w:t>400,0</w:t>
      </w:r>
      <w:r w:rsidR="007E5C0F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AC66D6">
        <w:rPr>
          <w:rFonts w:ascii="Times New Roman" w:hAnsi="Times New Roman" w:cs="Times New Roman"/>
          <w:sz w:val="24"/>
          <w:szCs w:val="24"/>
        </w:rPr>
        <w:t xml:space="preserve"> (по результатам конкурса за 2022 год «Лучшие городские и сельские поселения Ульяновской области)</w:t>
      </w:r>
      <w:r w:rsidR="007E5C0F">
        <w:rPr>
          <w:rFonts w:ascii="Times New Roman" w:hAnsi="Times New Roman" w:cs="Times New Roman"/>
          <w:sz w:val="24"/>
          <w:szCs w:val="24"/>
        </w:rPr>
        <w:t>;</w:t>
      </w:r>
    </w:p>
    <w:p w:rsidR="00E94F01" w:rsidRDefault="00E94F01" w:rsidP="00FF42ED">
      <w:pPr>
        <w:spacing w:after="0" w:line="240" w:lineRule="auto"/>
        <w:ind w:firstLineChars="5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      - межбюджетные трансферты на осуществление части полномочий по решению вопросов местного значения в сумме </w:t>
      </w:r>
      <w:r w:rsidR="00AC66D6">
        <w:rPr>
          <w:rFonts w:ascii="Times New Roman" w:hAnsi="Times New Roman" w:cs="Times New Roman"/>
          <w:sz w:val="24"/>
          <w:szCs w:val="24"/>
        </w:rPr>
        <w:t>420</w:t>
      </w:r>
      <w:r w:rsidRPr="0041298E">
        <w:rPr>
          <w:rFonts w:ascii="Times New Roman" w:hAnsi="Times New Roman" w:cs="Times New Roman"/>
          <w:sz w:val="24"/>
          <w:szCs w:val="24"/>
        </w:rPr>
        <w:t>,</w:t>
      </w:r>
      <w:r w:rsidR="0087181B">
        <w:rPr>
          <w:rFonts w:ascii="Times New Roman" w:hAnsi="Times New Roman" w:cs="Times New Roman"/>
          <w:sz w:val="24"/>
          <w:szCs w:val="24"/>
        </w:rPr>
        <w:t>0</w:t>
      </w:r>
      <w:r w:rsidRPr="0041298E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87181B" w:rsidRPr="0041298E" w:rsidRDefault="00FF42ED" w:rsidP="00FF42ED">
      <w:pPr>
        <w:spacing w:after="0" w:line="240" w:lineRule="auto"/>
        <w:ind w:firstLineChars="59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7181B" w:rsidRPr="0041298E">
        <w:rPr>
          <w:rFonts w:ascii="Times New Roman" w:hAnsi="Times New Roman" w:cs="Times New Roman"/>
          <w:sz w:val="24"/>
          <w:szCs w:val="24"/>
        </w:rPr>
        <w:t xml:space="preserve">- </w:t>
      </w:r>
      <w:r w:rsidR="0087181B">
        <w:rPr>
          <w:rFonts w:ascii="Times New Roman" w:hAnsi="Times New Roman" w:cs="Times New Roman"/>
          <w:sz w:val="24"/>
          <w:szCs w:val="24"/>
        </w:rPr>
        <w:t xml:space="preserve">прочие межбюджетные трансферты, передаваемые бюджетам </w:t>
      </w:r>
      <w:r w:rsidR="0087181B" w:rsidRPr="0041298E">
        <w:rPr>
          <w:rFonts w:ascii="Times New Roman" w:hAnsi="Times New Roman" w:cs="Times New Roman"/>
          <w:sz w:val="24"/>
          <w:szCs w:val="24"/>
        </w:rPr>
        <w:t xml:space="preserve">в сумме </w:t>
      </w:r>
      <w:r w:rsidR="00AC66D6">
        <w:rPr>
          <w:rFonts w:ascii="Times New Roman" w:hAnsi="Times New Roman" w:cs="Times New Roman"/>
          <w:sz w:val="24"/>
          <w:szCs w:val="24"/>
        </w:rPr>
        <w:t>308,2</w:t>
      </w:r>
      <w:r w:rsidR="0087181B" w:rsidRPr="0041298E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7B56D6">
        <w:rPr>
          <w:rFonts w:ascii="Times New Roman" w:hAnsi="Times New Roman" w:cs="Times New Roman"/>
          <w:sz w:val="24"/>
          <w:szCs w:val="24"/>
        </w:rPr>
        <w:t xml:space="preserve"> (из них 30,36 тыс. рублей на выплаты сельским старостам)</w:t>
      </w:r>
      <w:r w:rsidR="0087181B" w:rsidRPr="0041298E">
        <w:rPr>
          <w:rFonts w:ascii="Times New Roman" w:hAnsi="Times New Roman" w:cs="Times New Roman"/>
          <w:sz w:val="24"/>
          <w:szCs w:val="24"/>
        </w:rPr>
        <w:t>.</w:t>
      </w:r>
    </w:p>
    <w:p w:rsidR="0087181B" w:rsidRPr="0041298E" w:rsidRDefault="0087181B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4F01" w:rsidRDefault="00E94F01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>РАСХОДЫ БЮДЖЕТА</w:t>
      </w:r>
    </w:p>
    <w:p w:rsidR="00FF42ED" w:rsidRPr="0041298E" w:rsidRDefault="00FF42ED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Общий объем расходов бюджета утвержден в сумме </w:t>
      </w:r>
      <w:r w:rsidR="00592CB6">
        <w:rPr>
          <w:rFonts w:ascii="Times New Roman" w:hAnsi="Times New Roman" w:cs="Times New Roman"/>
          <w:sz w:val="24"/>
          <w:szCs w:val="24"/>
        </w:rPr>
        <w:t>5691,2</w:t>
      </w:r>
      <w:r w:rsidR="007E5C0F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 xml:space="preserve">тыс. рублей, исполнение бюджета по расходам составило </w:t>
      </w:r>
      <w:r w:rsidR="00592CB6">
        <w:rPr>
          <w:rFonts w:ascii="Times New Roman" w:hAnsi="Times New Roman" w:cs="Times New Roman"/>
          <w:sz w:val="24"/>
          <w:szCs w:val="24"/>
        </w:rPr>
        <w:t>5602,9</w:t>
      </w:r>
      <w:r w:rsidRPr="0041298E">
        <w:rPr>
          <w:rFonts w:ascii="Times New Roman" w:hAnsi="Times New Roman" w:cs="Times New Roman"/>
          <w:sz w:val="24"/>
          <w:szCs w:val="24"/>
        </w:rPr>
        <w:t xml:space="preserve"> тыс. рублей или </w:t>
      </w:r>
      <w:r w:rsidR="00592CB6">
        <w:rPr>
          <w:rFonts w:ascii="Times New Roman" w:hAnsi="Times New Roman" w:cs="Times New Roman"/>
          <w:sz w:val="24"/>
          <w:szCs w:val="24"/>
        </w:rPr>
        <w:t>98,5</w:t>
      </w:r>
      <w:r w:rsidRPr="0041298E">
        <w:rPr>
          <w:rFonts w:ascii="Times New Roman" w:hAnsi="Times New Roman" w:cs="Times New Roman"/>
          <w:sz w:val="24"/>
          <w:szCs w:val="24"/>
        </w:rPr>
        <w:t xml:space="preserve"> % к уточнённому плану. 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Наибольший удельный вес в структуре  расходов занимают разделы функциональной классификации расходов: </w:t>
      </w:r>
    </w:p>
    <w:p w:rsidR="00FD397C" w:rsidRPr="0041298E" w:rsidRDefault="00FD397C" w:rsidP="00FD397C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­ «01 Общегосударственные вопросы» - </w:t>
      </w:r>
      <w:r w:rsidR="000C3B92">
        <w:rPr>
          <w:rFonts w:ascii="Times New Roman" w:hAnsi="Times New Roman" w:cs="Times New Roman"/>
          <w:sz w:val="24"/>
          <w:szCs w:val="24"/>
        </w:rPr>
        <w:t>47,2</w:t>
      </w:r>
      <w:r w:rsidRPr="0041298E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0C3B92" w:rsidRPr="0041298E" w:rsidRDefault="000C3B92" w:rsidP="000C3B92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­ «08 Культура и кинематография» - 2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29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298E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F42ED" w:rsidRPr="0041298E" w:rsidRDefault="00FF42ED" w:rsidP="00FF42ED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­ «05 </w:t>
      </w:r>
      <w:proofErr w:type="spellStart"/>
      <w:r w:rsidRPr="0041298E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41298E">
        <w:rPr>
          <w:rFonts w:ascii="Times New Roman" w:hAnsi="Times New Roman" w:cs="Times New Roman"/>
          <w:sz w:val="24"/>
          <w:szCs w:val="24"/>
        </w:rPr>
        <w:t xml:space="preserve"> –коммунальное хозяйство» - </w:t>
      </w:r>
      <w:r w:rsidR="000C3B9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,6</w:t>
      </w:r>
      <w:r w:rsidRPr="0041298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Наименьший удельный вес в структуре расходов занимают разделы функциональной классификации расходов:</w:t>
      </w:r>
    </w:p>
    <w:p w:rsidR="00FF42ED" w:rsidRPr="0041298E" w:rsidRDefault="00FF42ED" w:rsidP="00FF42ED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­ «10 Социальная политика» -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1298E">
        <w:rPr>
          <w:rFonts w:ascii="Times New Roman" w:hAnsi="Times New Roman" w:cs="Times New Roman"/>
          <w:sz w:val="24"/>
          <w:szCs w:val="24"/>
        </w:rPr>
        <w:t>,</w:t>
      </w:r>
      <w:r w:rsidR="000C3B92">
        <w:rPr>
          <w:rFonts w:ascii="Times New Roman" w:hAnsi="Times New Roman" w:cs="Times New Roman"/>
          <w:sz w:val="24"/>
          <w:szCs w:val="24"/>
        </w:rPr>
        <w:t>7</w:t>
      </w:r>
      <w:r w:rsidRPr="0041298E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F42ED" w:rsidRPr="0041298E" w:rsidRDefault="00FF42ED" w:rsidP="00FF42ED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­ «02 Национальная оборона» - </w:t>
      </w:r>
      <w:r w:rsidR="000C3B92">
        <w:rPr>
          <w:rFonts w:ascii="Times New Roman" w:hAnsi="Times New Roman" w:cs="Times New Roman"/>
          <w:sz w:val="24"/>
          <w:szCs w:val="24"/>
        </w:rPr>
        <w:t>2</w:t>
      </w:r>
      <w:r w:rsidRPr="0041298E">
        <w:rPr>
          <w:rFonts w:ascii="Times New Roman" w:hAnsi="Times New Roman" w:cs="Times New Roman"/>
          <w:sz w:val="24"/>
          <w:szCs w:val="24"/>
        </w:rPr>
        <w:t>,</w:t>
      </w:r>
      <w:r w:rsidR="000C3B92">
        <w:rPr>
          <w:rFonts w:ascii="Times New Roman" w:hAnsi="Times New Roman" w:cs="Times New Roman"/>
          <w:sz w:val="24"/>
          <w:szCs w:val="24"/>
        </w:rPr>
        <w:t>9</w:t>
      </w:r>
      <w:r w:rsidRPr="0041298E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FF42ED" w:rsidRDefault="00FF42ED" w:rsidP="00FF42ED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­ «0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1298E">
        <w:rPr>
          <w:rFonts w:ascii="Times New Roman" w:hAnsi="Times New Roman" w:cs="Times New Roman"/>
          <w:sz w:val="24"/>
          <w:szCs w:val="24"/>
        </w:rPr>
        <w:t xml:space="preserve"> Национальная экономика» - </w:t>
      </w:r>
      <w:r>
        <w:rPr>
          <w:rFonts w:ascii="Times New Roman" w:hAnsi="Times New Roman" w:cs="Times New Roman"/>
          <w:sz w:val="24"/>
          <w:szCs w:val="24"/>
        </w:rPr>
        <w:t>7,</w:t>
      </w:r>
      <w:r w:rsidR="000C3B92">
        <w:rPr>
          <w:rFonts w:ascii="Times New Roman" w:hAnsi="Times New Roman" w:cs="Times New Roman"/>
          <w:sz w:val="24"/>
          <w:szCs w:val="24"/>
        </w:rPr>
        <w:t>5</w:t>
      </w:r>
      <w:r w:rsidRPr="0041298E">
        <w:rPr>
          <w:rFonts w:ascii="Times New Roman" w:hAnsi="Times New Roman" w:cs="Times New Roman"/>
          <w:sz w:val="24"/>
          <w:szCs w:val="24"/>
        </w:rPr>
        <w:t xml:space="preserve"> %;</w:t>
      </w:r>
    </w:p>
    <w:p w:rsidR="00FF42ED" w:rsidRPr="0041298E" w:rsidRDefault="00FF42ED" w:rsidP="00FF42ED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Основные показатели исполнения </w:t>
      </w:r>
      <w:r w:rsidR="00BD7205">
        <w:rPr>
          <w:rFonts w:ascii="Times New Roman" w:hAnsi="Times New Roman" w:cs="Times New Roman"/>
          <w:sz w:val="24"/>
          <w:szCs w:val="24"/>
        </w:rPr>
        <w:t>расходной</w:t>
      </w:r>
      <w:r w:rsidRPr="0041298E">
        <w:rPr>
          <w:rFonts w:ascii="Times New Roman" w:hAnsi="Times New Roman" w:cs="Times New Roman"/>
          <w:sz w:val="24"/>
          <w:szCs w:val="24"/>
        </w:rPr>
        <w:t xml:space="preserve"> части местного бюджета представлены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1298E">
        <w:rPr>
          <w:rFonts w:ascii="Times New Roman" w:hAnsi="Times New Roman" w:cs="Times New Roman"/>
          <w:sz w:val="24"/>
          <w:szCs w:val="24"/>
        </w:rPr>
        <w:t>.</w:t>
      </w:r>
    </w:p>
    <w:p w:rsidR="00FF42ED" w:rsidRDefault="00FF42ED" w:rsidP="00FF42ED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42ED" w:rsidRDefault="00FF42ED" w:rsidP="00FF42ED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42ED" w:rsidRDefault="00FF42ED" w:rsidP="00FF42ED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4F01" w:rsidRPr="0041298E" w:rsidRDefault="00E94F01" w:rsidP="0041298E">
      <w:pPr>
        <w:spacing w:after="0" w:line="240" w:lineRule="auto"/>
        <w:ind w:firstLineChars="300"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Таблица 3</w:t>
      </w:r>
    </w:p>
    <w:p w:rsidR="00E94F01" w:rsidRPr="0041298E" w:rsidRDefault="00E94F01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 xml:space="preserve">Структура расходов бюджета МО «Пичеурское сельское поселение» </w:t>
      </w:r>
    </w:p>
    <w:p w:rsidR="00E94F01" w:rsidRDefault="00E94F01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>за 202</w:t>
      </w:r>
      <w:r w:rsidR="00592CB6">
        <w:rPr>
          <w:rFonts w:ascii="Times New Roman" w:hAnsi="Times New Roman" w:cs="Times New Roman"/>
          <w:b/>
          <w:sz w:val="24"/>
          <w:szCs w:val="24"/>
        </w:rPr>
        <w:t>4</w:t>
      </w:r>
      <w:r w:rsidRPr="0041298E">
        <w:rPr>
          <w:rFonts w:ascii="Times New Roman" w:hAnsi="Times New Roman" w:cs="Times New Roman"/>
          <w:b/>
          <w:sz w:val="24"/>
          <w:szCs w:val="24"/>
        </w:rPr>
        <w:t xml:space="preserve"> год, тыс. рублей</w:t>
      </w:r>
    </w:p>
    <w:p w:rsidR="0082322C" w:rsidRDefault="0082322C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178"/>
        <w:gridCol w:w="1750"/>
        <w:gridCol w:w="1733"/>
        <w:gridCol w:w="1422"/>
        <w:gridCol w:w="1262"/>
      </w:tblGrid>
      <w:tr w:rsidR="0082322C" w:rsidRPr="0041298E" w:rsidTr="0082322C">
        <w:trPr>
          <w:trHeight w:val="3036"/>
        </w:trPr>
        <w:tc>
          <w:tcPr>
            <w:tcW w:w="1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2C" w:rsidRPr="0041298E" w:rsidRDefault="0082322C" w:rsidP="008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22C" w:rsidRPr="0041298E" w:rsidRDefault="0082322C" w:rsidP="0059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Утвержденные бюджетные </w:t>
            </w:r>
            <w:proofErr w:type="gramStart"/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назначения  по</w:t>
            </w:r>
            <w:proofErr w:type="gramEnd"/>
            <w:r w:rsidRPr="0041298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состоянию на 31.12.202</w:t>
            </w:r>
            <w:r w:rsidR="00592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F372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2C" w:rsidRPr="0041298E" w:rsidRDefault="0082322C" w:rsidP="0059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Решение  «</w:t>
            </w:r>
            <w:proofErr w:type="gramEnd"/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Об исполнении местного бюджета МО «</w:t>
            </w:r>
            <w:proofErr w:type="spellStart"/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Пичеурское</w:t>
            </w:r>
            <w:proofErr w:type="spellEnd"/>
            <w:r w:rsidRPr="0041298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за 202</w:t>
            </w:r>
            <w:r w:rsidR="00592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 xml:space="preserve"> год.  Кассовое исполнение»</w:t>
            </w: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2C" w:rsidRPr="0041298E" w:rsidRDefault="0082322C" w:rsidP="008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% исполнения</w:t>
            </w:r>
          </w:p>
        </w:tc>
        <w:tc>
          <w:tcPr>
            <w:tcW w:w="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2C" w:rsidRPr="0041298E" w:rsidRDefault="0082322C" w:rsidP="00592C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Удельный вес в общей сумме расходов за 202</w:t>
            </w:r>
            <w:r w:rsidR="00592C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82322C" w:rsidRPr="0041298E" w:rsidTr="0082322C">
        <w:trPr>
          <w:trHeight w:val="276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2C" w:rsidRPr="0041298E" w:rsidRDefault="0082322C" w:rsidP="008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2C" w:rsidRPr="0041298E" w:rsidRDefault="0082322C" w:rsidP="008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2C" w:rsidRPr="0041298E" w:rsidRDefault="0082322C" w:rsidP="008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2C" w:rsidRPr="0041298E" w:rsidRDefault="0082322C" w:rsidP="008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2C" w:rsidRPr="0041298E" w:rsidRDefault="0082322C" w:rsidP="00874B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85235" w:rsidRPr="0041298E" w:rsidTr="00894C33">
        <w:trPr>
          <w:trHeight w:val="552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35" w:rsidRPr="0041298E" w:rsidRDefault="00485235" w:rsidP="0048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01 Общегосударственные вопросы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2667,5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2645,1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35" w:rsidRPr="00485235" w:rsidRDefault="00485235" w:rsidP="004852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35">
              <w:rPr>
                <w:rFonts w:ascii="Times New Roman" w:hAnsi="Times New Roman" w:cs="Times New Roman"/>
                <w:sz w:val="24"/>
                <w:szCs w:val="24"/>
              </w:rPr>
              <w:t>47,2</w:t>
            </w:r>
          </w:p>
        </w:tc>
      </w:tr>
      <w:tr w:rsidR="00485235" w:rsidRPr="0041298E" w:rsidTr="00894C33">
        <w:trPr>
          <w:trHeight w:val="276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35" w:rsidRPr="0041298E" w:rsidRDefault="00485235" w:rsidP="0048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02 Национальная оборона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165,7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164,1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35" w:rsidRPr="00485235" w:rsidRDefault="00485235" w:rsidP="004852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35"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485235" w:rsidRPr="0041298E" w:rsidTr="00894C33">
        <w:trPr>
          <w:trHeight w:val="276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35" w:rsidRPr="0041298E" w:rsidRDefault="00485235" w:rsidP="0048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04 Национальная экономика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420,0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35" w:rsidRPr="00485235" w:rsidRDefault="00485235" w:rsidP="004852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35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</w:tr>
      <w:tr w:rsidR="00485235" w:rsidRPr="0041298E" w:rsidTr="00894C33">
        <w:trPr>
          <w:trHeight w:val="552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35" w:rsidRPr="0041298E" w:rsidRDefault="00485235" w:rsidP="0048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05 Жилищно-коммунальное хозяйство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992,5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928,2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93,5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35" w:rsidRPr="00485235" w:rsidRDefault="00485235" w:rsidP="004852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35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</w:tr>
      <w:tr w:rsidR="00485235" w:rsidRPr="0041298E" w:rsidTr="00894C33">
        <w:trPr>
          <w:trHeight w:val="276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35" w:rsidRPr="0041298E" w:rsidRDefault="00485235" w:rsidP="0048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08 Культура и кинематография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1350,0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35" w:rsidRPr="00485235" w:rsidRDefault="00485235" w:rsidP="004852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35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485235" w:rsidRPr="0041298E" w:rsidTr="00894C33">
        <w:trPr>
          <w:trHeight w:val="276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235" w:rsidRPr="0041298E" w:rsidRDefault="00485235" w:rsidP="004852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10 Социальная политика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95,5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235" w:rsidRPr="0041298E" w:rsidRDefault="00485235" w:rsidP="004852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5235" w:rsidRPr="00485235" w:rsidRDefault="00485235" w:rsidP="00485235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5235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82322C" w:rsidRPr="0041298E" w:rsidTr="0082322C">
        <w:trPr>
          <w:trHeight w:val="276"/>
        </w:trPr>
        <w:tc>
          <w:tcPr>
            <w:tcW w:w="17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2C" w:rsidRPr="0041298E" w:rsidRDefault="0082322C" w:rsidP="008232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2C" w:rsidRPr="00FE5726" w:rsidRDefault="00485235" w:rsidP="0082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5691,2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2C" w:rsidRPr="00FE5726" w:rsidRDefault="00485235" w:rsidP="0082322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5602,9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322C" w:rsidRPr="0041298E" w:rsidRDefault="00485235" w:rsidP="0082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22C" w:rsidRPr="0041298E" w:rsidRDefault="0082322C" w:rsidP="008232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298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82322C" w:rsidRDefault="0082322C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312D" w:rsidRPr="00E94252" w:rsidRDefault="0035312D" w:rsidP="0035312D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4252">
        <w:rPr>
          <w:rFonts w:ascii="Times New Roman" w:hAnsi="Times New Roman" w:cs="Times New Roman"/>
          <w:sz w:val="24"/>
          <w:szCs w:val="24"/>
        </w:rPr>
        <w:t>Расходы бюджета муниципального образования в 202</w:t>
      </w:r>
      <w:r w:rsidR="00485235">
        <w:rPr>
          <w:rFonts w:ascii="Times New Roman" w:hAnsi="Times New Roman" w:cs="Times New Roman"/>
          <w:sz w:val="24"/>
          <w:szCs w:val="24"/>
        </w:rPr>
        <w:t>4</w:t>
      </w:r>
      <w:r w:rsidRPr="00E94252">
        <w:rPr>
          <w:rFonts w:ascii="Times New Roman" w:hAnsi="Times New Roman" w:cs="Times New Roman"/>
          <w:sz w:val="24"/>
          <w:szCs w:val="24"/>
        </w:rPr>
        <w:t xml:space="preserve"> году обеспечены собственными доходами лишь на </w:t>
      </w:r>
      <w:r w:rsidR="00485235">
        <w:rPr>
          <w:rFonts w:ascii="Times New Roman" w:hAnsi="Times New Roman" w:cs="Times New Roman"/>
          <w:sz w:val="24"/>
          <w:szCs w:val="24"/>
        </w:rPr>
        <w:t>24,1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E94F01" w:rsidRPr="00FD397C" w:rsidRDefault="00E94F01" w:rsidP="0041298E">
      <w:pPr>
        <w:tabs>
          <w:tab w:val="left" w:pos="2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97C">
        <w:rPr>
          <w:rFonts w:ascii="Times New Roman" w:hAnsi="Times New Roman" w:cs="Times New Roman"/>
          <w:b/>
          <w:sz w:val="24"/>
          <w:szCs w:val="24"/>
        </w:rPr>
        <w:t xml:space="preserve">Общегосударственные </w:t>
      </w:r>
      <w:proofErr w:type="gramStart"/>
      <w:r w:rsidRPr="00FD397C">
        <w:rPr>
          <w:rFonts w:ascii="Times New Roman" w:hAnsi="Times New Roman" w:cs="Times New Roman"/>
          <w:b/>
          <w:sz w:val="24"/>
          <w:szCs w:val="24"/>
        </w:rPr>
        <w:t>вопросы</w:t>
      </w:r>
      <w:r w:rsidRPr="00FD397C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E350B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D397C">
        <w:rPr>
          <w:rFonts w:ascii="Times New Roman" w:hAnsi="Times New Roman" w:cs="Times New Roman"/>
          <w:color w:val="000000"/>
          <w:sz w:val="24"/>
          <w:szCs w:val="24"/>
        </w:rPr>
        <w:t>сполнение</w:t>
      </w:r>
      <w:proofErr w:type="gramEnd"/>
      <w:r w:rsidRPr="00FD397C">
        <w:rPr>
          <w:rFonts w:ascii="Times New Roman" w:hAnsi="Times New Roman" w:cs="Times New Roman"/>
          <w:color w:val="000000"/>
          <w:sz w:val="24"/>
          <w:szCs w:val="24"/>
        </w:rPr>
        <w:t xml:space="preserve"> составило </w:t>
      </w:r>
      <w:r w:rsidR="00DB2A2A" w:rsidRPr="00FD397C">
        <w:rPr>
          <w:rFonts w:ascii="Times New Roman" w:hAnsi="Times New Roman" w:cs="Times New Roman"/>
          <w:sz w:val="24"/>
          <w:szCs w:val="24"/>
        </w:rPr>
        <w:t>2</w:t>
      </w:r>
      <w:r w:rsidR="00101A9D">
        <w:rPr>
          <w:rFonts w:ascii="Times New Roman" w:hAnsi="Times New Roman" w:cs="Times New Roman"/>
          <w:sz w:val="24"/>
          <w:szCs w:val="24"/>
        </w:rPr>
        <w:t>6</w:t>
      </w:r>
      <w:r w:rsidR="00485235">
        <w:rPr>
          <w:rFonts w:ascii="Times New Roman" w:hAnsi="Times New Roman" w:cs="Times New Roman"/>
          <w:sz w:val="24"/>
          <w:szCs w:val="24"/>
        </w:rPr>
        <w:t>45,1</w:t>
      </w:r>
      <w:r w:rsidR="00DB2A2A" w:rsidRPr="00FD397C">
        <w:rPr>
          <w:rFonts w:ascii="Times New Roman" w:hAnsi="Times New Roman" w:cs="Times New Roman"/>
          <w:sz w:val="24"/>
          <w:szCs w:val="24"/>
        </w:rPr>
        <w:t xml:space="preserve"> </w:t>
      </w:r>
      <w:r w:rsidRPr="00FD397C">
        <w:rPr>
          <w:rFonts w:ascii="Times New Roman" w:hAnsi="Times New Roman" w:cs="Times New Roman"/>
          <w:color w:val="000000"/>
          <w:sz w:val="24"/>
          <w:szCs w:val="24"/>
        </w:rPr>
        <w:t>тыс. руб.</w:t>
      </w:r>
      <w:r w:rsidRPr="00FD397C">
        <w:rPr>
          <w:rFonts w:ascii="Times New Roman" w:hAnsi="Times New Roman" w:cs="Times New Roman"/>
          <w:sz w:val="24"/>
          <w:szCs w:val="24"/>
        </w:rPr>
        <w:t xml:space="preserve">, или </w:t>
      </w:r>
      <w:r w:rsidR="00485235">
        <w:rPr>
          <w:rFonts w:ascii="Times New Roman" w:hAnsi="Times New Roman" w:cs="Times New Roman"/>
          <w:sz w:val="24"/>
          <w:szCs w:val="24"/>
        </w:rPr>
        <w:t>99,2</w:t>
      </w:r>
      <w:r w:rsidRPr="00FD397C">
        <w:rPr>
          <w:rFonts w:ascii="Times New Roman" w:hAnsi="Times New Roman" w:cs="Times New Roman"/>
          <w:sz w:val="24"/>
          <w:szCs w:val="24"/>
        </w:rPr>
        <w:t xml:space="preserve"> процента к плану, в том числе расходы на содержание исполнительного органа власти  составили </w:t>
      </w:r>
      <w:r w:rsidR="00DF34D1">
        <w:rPr>
          <w:rFonts w:ascii="Times New Roman" w:hAnsi="Times New Roman" w:cs="Times New Roman"/>
          <w:sz w:val="24"/>
          <w:szCs w:val="24"/>
        </w:rPr>
        <w:t>1403,6</w:t>
      </w:r>
      <w:r w:rsidRPr="00FD397C">
        <w:rPr>
          <w:rFonts w:ascii="Times New Roman" w:hAnsi="Times New Roman" w:cs="Times New Roman"/>
          <w:sz w:val="24"/>
          <w:szCs w:val="24"/>
        </w:rPr>
        <w:t xml:space="preserve"> </w:t>
      </w:r>
      <w:r w:rsidR="00FD397C" w:rsidRPr="001C58F2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D397C">
        <w:rPr>
          <w:rFonts w:ascii="Times New Roman" w:hAnsi="Times New Roman" w:cs="Times New Roman"/>
          <w:sz w:val="24"/>
          <w:szCs w:val="24"/>
        </w:rPr>
        <w:t>9</w:t>
      </w:r>
      <w:r w:rsidR="00DF34D1">
        <w:rPr>
          <w:rFonts w:ascii="Times New Roman" w:hAnsi="Times New Roman" w:cs="Times New Roman"/>
          <w:sz w:val="24"/>
          <w:szCs w:val="24"/>
        </w:rPr>
        <w:t>8</w:t>
      </w:r>
      <w:r w:rsidR="00FD397C">
        <w:rPr>
          <w:rFonts w:ascii="Times New Roman" w:hAnsi="Times New Roman" w:cs="Times New Roman"/>
          <w:sz w:val="24"/>
          <w:szCs w:val="24"/>
        </w:rPr>
        <w:t>,</w:t>
      </w:r>
      <w:r w:rsidR="00DF34D1">
        <w:rPr>
          <w:rFonts w:ascii="Times New Roman" w:hAnsi="Times New Roman" w:cs="Times New Roman"/>
          <w:sz w:val="24"/>
          <w:szCs w:val="24"/>
        </w:rPr>
        <w:t>4</w:t>
      </w:r>
      <w:r w:rsidR="00FD397C" w:rsidRPr="001C58F2">
        <w:rPr>
          <w:rFonts w:ascii="Times New Roman" w:hAnsi="Times New Roman" w:cs="Times New Roman"/>
          <w:sz w:val="24"/>
          <w:szCs w:val="24"/>
        </w:rPr>
        <w:t xml:space="preserve"> </w:t>
      </w:r>
      <w:r w:rsidRPr="00FD397C">
        <w:rPr>
          <w:rFonts w:ascii="Times New Roman" w:hAnsi="Times New Roman" w:cs="Times New Roman"/>
          <w:sz w:val="24"/>
          <w:szCs w:val="24"/>
        </w:rPr>
        <w:t>процента к плану. Бюджетные средства направлены на:</w:t>
      </w:r>
    </w:p>
    <w:p w:rsidR="00E94F01" w:rsidRPr="00FD397C" w:rsidRDefault="00E94F01" w:rsidP="0041298E">
      <w:pPr>
        <w:tabs>
          <w:tab w:val="left" w:pos="242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97C">
        <w:rPr>
          <w:rFonts w:ascii="Times New Roman" w:hAnsi="Times New Roman" w:cs="Times New Roman"/>
          <w:sz w:val="24"/>
          <w:szCs w:val="24"/>
        </w:rPr>
        <w:t xml:space="preserve">- заработную </w:t>
      </w:r>
      <w:proofErr w:type="gramStart"/>
      <w:r w:rsidRPr="00FD397C">
        <w:rPr>
          <w:rFonts w:ascii="Times New Roman" w:hAnsi="Times New Roman" w:cs="Times New Roman"/>
          <w:sz w:val="24"/>
          <w:szCs w:val="24"/>
        </w:rPr>
        <w:t>плату  с</w:t>
      </w:r>
      <w:proofErr w:type="gramEnd"/>
      <w:r w:rsidRPr="00FD397C">
        <w:rPr>
          <w:rFonts w:ascii="Times New Roman" w:hAnsi="Times New Roman" w:cs="Times New Roman"/>
          <w:sz w:val="24"/>
          <w:szCs w:val="24"/>
        </w:rPr>
        <w:t xml:space="preserve"> начислениями </w:t>
      </w:r>
      <w:r w:rsidR="00DC5DE2">
        <w:rPr>
          <w:rFonts w:ascii="Times New Roman" w:hAnsi="Times New Roman" w:cs="Times New Roman"/>
          <w:sz w:val="24"/>
          <w:szCs w:val="24"/>
        </w:rPr>
        <w:t>1</w:t>
      </w:r>
      <w:r w:rsidR="00485235">
        <w:rPr>
          <w:rFonts w:ascii="Times New Roman" w:hAnsi="Times New Roman" w:cs="Times New Roman"/>
          <w:sz w:val="24"/>
          <w:szCs w:val="24"/>
        </w:rPr>
        <w:t>531,4</w:t>
      </w:r>
      <w:r w:rsidRPr="00FD397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E94F01" w:rsidRDefault="00E94F01" w:rsidP="0041298E">
      <w:pPr>
        <w:tabs>
          <w:tab w:val="left" w:pos="242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97C">
        <w:rPr>
          <w:rFonts w:ascii="Times New Roman" w:hAnsi="Times New Roman" w:cs="Times New Roman"/>
          <w:sz w:val="24"/>
          <w:szCs w:val="24"/>
        </w:rPr>
        <w:t xml:space="preserve">- приобретение товаров и услуг – </w:t>
      </w:r>
      <w:r w:rsidR="00485235">
        <w:rPr>
          <w:rFonts w:ascii="Times New Roman" w:hAnsi="Times New Roman" w:cs="Times New Roman"/>
          <w:sz w:val="24"/>
          <w:szCs w:val="24"/>
        </w:rPr>
        <w:t>280,1</w:t>
      </w:r>
      <w:r w:rsidRPr="00FD397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C5DE2" w:rsidRPr="001C58F2" w:rsidRDefault="00DC5DE2" w:rsidP="00DC5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денежные выплаты лицам, осуществляющим полномочия сельских старост – </w:t>
      </w:r>
      <w:proofErr w:type="gramStart"/>
      <w:r>
        <w:rPr>
          <w:rFonts w:ascii="Times New Roman" w:hAnsi="Times New Roman" w:cs="Times New Roman"/>
          <w:sz w:val="24"/>
          <w:szCs w:val="24"/>
        </w:rPr>
        <w:t>30,</w:t>
      </w:r>
      <w:r w:rsidR="004A216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тыс.руб.</w:t>
      </w:r>
      <w:proofErr w:type="gramEnd"/>
    </w:p>
    <w:p w:rsidR="00DC5DE2" w:rsidRPr="001C58F2" w:rsidRDefault="00DC5DE2" w:rsidP="00DC5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денежные выплаты лицам, на осуществление части полномочий по решению вопросов местного значения в соответствии с заключенными соглашениями – 2,0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94F01" w:rsidRPr="00FD397C" w:rsidRDefault="00E94F01" w:rsidP="0041298E">
      <w:pPr>
        <w:tabs>
          <w:tab w:val="left" w:pos="242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D397C">
        <w:rPr>
          <w:rFonts w:ascii="Times New Roman" w:hAnsi="Times New Roman" w:cs="Times New Roman"/>
          <w:sz w:val="24"/>
          <w:szCs w:val="24"/>
        </w:rPr>
        <w:t xml:space="preserve">Высшее должностное лицо местной администрации (Глава местной администрации (исполнительно- распорядительного органа муниципального </w:t>
      </w:r>
      <w:proofErr w:type="gramStart"/>
      <w:r w:rsidRPr="00FD397C">
        <w:rPr>
          <w:rFonts w:ascii="Times New Roman" w:hAnsi="Times New Roman" w:cs="Times New Roman"/>
          <w:sz w:val="24"/>
          <w:szCs w:val="24"/>
        </w:rPr>
        <w:t>образования)  исполнение</w:t>
      </w:r>
      <w:proofErr w:type="gramEnd"/>
      <w:r w:rsidRPr="00FD397C">
        <w:rPr>
          <w:rFonts w:ascii="Times New Roman" w:hAnsi="Times New Roman" w:cs="Times New Roman"/>
          <w:sz w:val="24"/>
          <w:szCs w:val="24"/>
        </w:rPr>
        <w:t xml:space="preserve"> составило </w:t>
      </w:r>
      <w:r w:rsidR="00485235">
        <w:rPr>
          <w:rFonts w:ascii="Times New Roman" w:hAnsi="Times New Roman" w:cs="Times New Roman"/>
          <w:sz w:val="24"/>
          <w:szCs w:val="24"/>
        </w:rPr>
        <w:t>801,2</w:t>
      </w:r>
      <w:r w:rsidRPr="00FD397C">
        <w:rPr>
          <w:rFonts w:ascii="Times New Roman" w:hAnsi="Times New Roman" w:cs="Times New Roman"/>
          <w:sz w:val="24"/>
          <w:szCs w:val="24"/>
        </w:rPr>
        <w:t xml:space="preserve"> тыс. рублей, в том числе выплата заработной платы  и начисления на оплату труда </w:t>
      </w:r>
      <w:r w:rsidR="00485235">
        <w:rPr>
          <w:rFonts w:ascii="Times New Roman" w:hAnsi="Times New Roman" w:cs="Times New Roman"/>
          <w:sz w:val="24"/>
          <w:szCs w:val="24"/>
        </w:rPr>
        <w:t>801,2</w:t>
      </w:r>
      <w:r w:rsidR="00932723" w:rsidRPr="00FD397C">
        <w:rPr>
          <w:rFonts w:ascii="Times New Roman" w:hAnsi="Times New Roman" w:cs="Times New Roman"/>
          <w:sz w:val="24"/>
          <w:szCs w:val="24"/>
        </w:rPr>
        <w:t xml:space="preserve"> </w:t>
      </w:r>
      <w:r w:rsidRPr="00FD397C">
        <w:rPr>
          <w:rFonts w:ascii="Times New Roman" w:hAnsi="Times New Roman" w:cs="Times New Roman"/>
          <w:sz w:val="24"/>
          <w:szCs w:val="24"/>
        </w:rPr>
        <w:t>тыс. руб.</w:t>
      </w:r>
    </w:p>
    <w:p w:rsidR="00E94F01" w:rsidRPr="00FD397C" w:rsidRDefault="00E94F01" w:rsidP="0041298E">
      <w:pPr>
        <w:tabs>
          <w:tab w:val="left" w:pos="720"/>
          <w:tab w:val="left" w:pos="2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397C">
        <w:rPr>
          <w:rFonts w:ascii="Times New Roman" w:hAnsi="Times New Roman" w:cs="Times New Roman"/>
          <w:b/>
          <w:sz w:val="24"/>
          <w:szCs w:val="24"/>
        </w:rPr>
        <w:t xml:space="preserve"> Национальная оборона </w:t>
      </w:r>
      <w:r w:rsidRPr="00FD397C"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E350B2">
        <w:rPr>
          <w:rFonts w:ascii="Times New Roman" w:hAnsi="Times New Roman" w:cs="Times New Roman"/>
          <w:sz w:val="24"/>
          <w:szCs w:val="24"/>
        </w:rPr>
        <w:t xml:space="preserve">составило </w:t>
      </w:r>
      <w:r w:rsidR="00485235">
        <w:rPr>
          <w:rFonts w:ascii="Times New Roman" w:hAnsi="Times New Roman" w:cs="Times New Roman"/>
          <w:sz w:val="24"/>
          <w:szCs w:val="24"/>
        </w:rPr>
        <w:t xml:space="preserve">164,1 </w:t>
      </w:r>
      <w:r w:rsidRPr="00FD397C">
        <w:rPr>
          <w:rFonts w:ascii="Times New Roman" w:hAnsi="Times New Roman" w:cs="Times New Roman"/>
          <w:sz w:val="24"/>
          <w:szCs w:val="24"/>
        </w:rPr>
        <w:t xml:space="preserve">тыс. руб. или </w:t>
      </w:r>
      <w:r w:rsidR="00656710" w:rsidRPr="00FD397C">
        <w:rPr>
          <w:rFonts w:ascii="Times New Roman" w:hAnsi="Times New Roman" w:cs="Times New Roman"/>
          <w:sz w:val="24"/>
          <w:szCs w:val="24"/>
        </w:rPr>
        <w:t>99</w:t>
      </w:r>
      <w:r w:rsidRPr="00FD397C">
        <w:rPr>
          <w:rFonts w:ascii="Times New Roman" w:hAnsi="Times New Roman" w:cs="Times New Roman"/>
          <w:sz w:val="24"/>
          <w:szCs w:val="24"/>
        </w:rPr>
        <w:t>,</w:t>
      </w:r>
      <w:r w:rsidR="004A2161">
        <w:rPr>
          <w:rFonts w:ascii="Times New Roman" w:hAnsi="Times New Roman" w:cs="Times New Roman"/>
          <w:sz w:val="24"/>
          <w:szCs w:val="24"/>
        </w:rPr>
        <w:t>0</w:t>
      </w:r>
      <w:r w:rsidR="00656710" w:rsidRPr="00FD39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56710" w:rsidRPr="00FD397C">
        <w:rPr>
          <w:rFonts w:ascii="Times New Roman" w:hAnsi="Times New Roman" w:cs="Times New Roman"/>
          <w:sz w:val="24"/>
          <w:szCs w:val="24"/>
        </w:rPr>
        <w:t>процентов</w:t>
      </w:r>
      <w:r w:rsidRPr="00FD397C">
        <w:rPr>
          <w:rFonts w:ascii="Times New Roman" w:hAnsi="Times New Roman" w:cs="Times New Roman"/>
          <w:sz w:val="24"/>
          <w:szCs w:val="24"/>
        </w:rPr>
        <w:t xml:space="preserve">  к</w:t>
      </w:r>
      <w:proofErr w:type="gramEnd"/>
      <w:r w:rsidRPr="00FD397C">
        <w:rPr>
          <w:rFonts w:ascii="Times New Roman" w:hAnsi="Times New Roman" w:cs="Times New Roman"/>
          <w:sz w:val="24"/>
          <w:szCs w:val="24"/>
        </w:rPr>
        <w:t xml:space="preserve"> плану. Денежные средства направлены на осуществление первичного воинского учета  на территориях, где отсутствуют военные комиссариаты.</w:t>
      </w:r>
    </w:p>
    <w:p w:rsidR="00C13277" w:rsidRPr="00C13277" w:rsidRDefault="00E94F01" w:rsidP="0041298E">
      <w:pPr>
        <w:pStyle w:val="6"/>
        <w:tabs>
          <w:tab w:val="left" w:pos="2422"/>
        </w:tabs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1327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lastRenderedPageBreak/>
        <w:t>Национальная экономика</w:t>
      </w:r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исполнение составило </w:t>
      </w:r>
      <w:r w:rsidR="00485235">
        <w:rPr>
          <w:rFonts w:ascii="Times New Roman" w:hAnsi="Times New Roman" w:cs="Times New Roman"/>
          <w:i w:val="0"/>
          <w:color w:val="auto"/>
          <w:sz w:val="24"/>
          <w:szCs w:val="24"/>
        </w:rPr>
        <w:t>420,</w:t>
      </w:r>
      <w:proofErr w:type="gramStart"/>
      <w:r w:rsidR="00485235">
        <w:rPr>
          <w:rFonts w:ascii="Times New Roman" w:hAnsi="Times New Roman" w:cs="Times New Roman"/>
          <w:i w:val="0"/>
          <w:color w:val="auto"/>
          <w:sz w:val="24"/>
          <w:szCs w:val="24"/>
        </w:rPr>
        <w:t>0</w:t>
      </w:r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тыс.</w:t>
      </w:r>
      <w:proofErr w:type="gramEnd"/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рублей, или </w:t>
      </w:r>
      <w:r w:rsidR="00F22980"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>100</w:t>
      </w:r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процент</w:t>
      </w:r>
      <w:r w:rsidR="00E82284">
        <w:rPr>
          <w:rFonts w:ascii="Times New Roman" w:hAnsi="Times New Roman" w:cs="Times New Roman"/>
          <w:i w:val="0"/>
          <w:color w:val="auto"/>
          <w:sz w:val="24"/>
          <w:szCs w:val="24"/>
        </w:rPr>
        <w:t>ов</w:t>
      </w:r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  плану. Бюджетные </w:t>
      </w:r>
      <w:proofErr w:type="gramStart"/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>средства  направлены</w:t>
      </w:r>
      <w:proofErr w:type="gramEnd"/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на содержание дорог  в границах МО </w:t>
      </w:r>
      <w:proofErr w:type="spellStart"/>
      <w:r w:rsidR="00F22980"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>Пичеурское</w:t>
      </w:r>
      <w:proofErr w:type="spellEnd"/>
      <w:r w:rsidR="00F22980"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сельское поселение</w:t>
      </w:r>
      <w:r w:rsidR="00C13277"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>.</w:t>
      </w:r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:rsidR="00E94F01" w:rsidRDefault="00E94F01" w:rsidP="004A2161">
      <w:pPr>
        <w:pStyle w:val="6"/>
        <w:tabs>
          <w:tab w:val="left" w:pos="2422"/>
        </w:tabs>
        <w:spacing w:before="0" w:line="240" w:lineRule="auto"/>
        <w:jc w:val="both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C1327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Жилищно-коммунальное хозяйство</w:t>
      </w:r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исполнение</w:t>
      </w:r>
      <w:r w:rsidR="00E350B2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составило</w:t>
      </w:r>
      <w:r w:rsidR="004A2161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  <w:r w:rsidR="00485235">
        <w:rPr>
          <w:rFonts w:ascii="Times New Roman" w:hAnsi="Times New Roman" w:cs="Times New Roman"/>
          <w:i w:val="0"/>
          <w:color w:val="auto"/>
          <w:sz w:val="24"/>
          <w:szCs w:val="24"/>
        </w:rPr>
        <w:t>928,2</w:t>
      </w:r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тыс. рублей, или </w:t>
      </w:r>
      <w:r w:rsidR="00485235">
        <w:rPr>
          <w:rFonts w:ascii="Times New Roman" w:hAnsi="Times New Roman" w:cs="Times New Roman"/>
          <w:i w:val="0"/>
          <w:color w:val="auto"/>
          <w:sz w:val="24"/>
          <w:szCs w:val="24"/>
        </w:rPr>
        <w:t>16,</w:t>
      </w:r>
      <w:proofErr w:type="gramStart"/>
      <w:r w:rsidR="00485235">
        <w:rPr>
          <w:rFonts w:ascii="Times New Roman" w:hAnsi="Times New Roman" w:cs="Times New Roman"/>
          <w:i w:val="0"/>
          <w:color w:val="auto"/>
          <w:sz w:val="24"/>
          <w:szCs w:val="24"/>
        </w:rPr>
        <w:t>6</w:t>
      </w:r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 процента</w:t>
      </w:r>
      <w:proofErr w:type="gramEnd"/>
      <w:r w:rsidRPr="00C13277">
        <w:rPr>
          <w:rFonts w:ascii="Times New Roman" w:hAnsi="Times New Roman" w:cs="Times New Roman"/>
          <w:i w:val="0"/>
          <w:color w:val="auto"/>
          <w:sz w:val="24"/>
          <w:szCs w:val="24"/>
        </w:rPr>
        <w:t xml:space="preserve"> к плану.   Бюджетные средства направлены:</w:t>
      </w:r>
    </w:p>
    <w:p w:rsidR="00485235" w:rsidRDefault="00485235" w:rsidP="00485235">
      <w:pPr>
        <w:tabs>
          <w:tab w:val="left" w:pos="242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277">
        <w:rPr>
          <w:rFonts w:ascii="Times New Roman" w:hAnsi="Times New Roman" w:cs="Times New Roman"/>
          <w:sz w:val="24"/>
          <w:szCs w:val="24"/>
        </w:rPr>
        <w:t xml:space="preserve">- уличное </w:t>
      </w:r>
      <w:proofErr w:type="gramStart"/>
      <w:r w:rsidRPr="00C13277">
        <w:rPr>
          <w:rFonts w:ascii="Times New Roman" w:hAnsi="Times New Roman" w:cs="Times New Roman"/>
          <w:sz w:val="24"/>
          <w:szCs w:val="24"/>
        </w:rPr>
        <w:t>освещение  -</w:t>
      </w:r>
      <w:proofErr w:type="gramEnd"/>
      <w:r>
        <w:rPr>
          <w:rFonts w:ascii="Times New Roman" w:hAnsi="Times New Roman" w:cs="Times New Roman"/>
          <w:sz w:val="24"/>
          <w:szCs w:val="24"/>
        </w:rPr>
        <w:t>332,8</w:t>
      </w:r>
      <w:r w:rsidRPr="00C1327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85235" w:rsidRDefault="00485235" w:rsidP="00485235">
      <w:pPr>
        <w:tabs>
          <w:tab w:val="left" w:pos="242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27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оплата мест на опорах </w:t>
      </w:r>
      <w:proofErr w:type="gramStart"/>
      <w:r>
        <w:rPr>
          <w:rFonts w:ascii="Times New Roman" w:hAnsi="Times New Roman" w:cs="Times New Roman"/>
          <w:sz w:val="24"/>
          <w:szCs w:val="24"/>
        </w:rPr>
        <w:t>ЛЭП</w:t>
      </w:r>
      <w:r w:rsidRPr="00C13277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="007C1DB2">
        <w:rPr>
          <w:rFonts w:ascii="Times New Roman" w:hAnsi="Times New Roman" w:cs="Times New Roman"/>
          <w:sz w:val="24"/>
          <w:szCs w:val="24"/>
        </w:rPr>
        <w:t>100,96</w:t>
      </w:r>
      <w:r w:rsidRPr="00C13277">
        <w:rPr>
          <w:rFonts w:ascii="Times New Roman" w:hAnsi="Times New Roman" w:cs="Times New Roman"/>
          <w:sz w:val="24"/>
          <w:szCs w:val="24"/>
        </w:rPr>
        <w:t xml:space="preserve"> тыс. руб.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C1DB2" w:rsidRPr="00C13277" w:rsidRDefault="007C1DB2" w:rsidP="007C1DB2">
      <w:pPr>
        <w:tabs>
          <w:tab w:val="left" w:pos="242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приобретение уличных светильников – 50,0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.;</w:t>
      </w:r>
    </w:p>
    <w:p w:rsidR="00B70534" w:rsidRDefault="004C2316" w:rsidP="0041298E">
      <w:pPr>
        <w:tabs>
          <w:tab w:val="left" w:pos="242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13277">
        <w:rPr>
          <w:rFonts w:ascii="Times New Roman" w:hAnsi="Times New Roman" w:cs="Times New Roman"/>
          <w:sz w:val="24"/>
          <w:szCs w:val="24"/>
        </w:rPr>
        <w:t xml:space="preserve">- ремонт памятников – </w:t>
      </w:r>
      <w:r w:rsidR="007C1DB2">
        <w:rPr>
          <w:rFonts w:ascii="Times New Roman" w:hAnsi="Times New Roman" w:cs="Times New Roman"/>
          <w:sz w:val="24"/>
          <w:szCs w:val="24"/>
        </w:rPr>
        <w:t>392,5</w:t>
      </w:r>
      <w:r w:rsidRPr="00C13277"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B70534">
        <w:rPr>
          <w:rFonts w:ascii="Times New Roman" w:hAnsi="Times New Roman" w:cs="Times New Roman"/>
          <w:sz w:val="24"/>
          <w:szCs w:val="24"/>
        </w:rPr>
        <w:t>;</w:t>
      </w:r>
    </w:p>
    <w:p w:rsidR="00932723" w:rsidRPr="00C13277" w:rsidRDefault="00B70534" w:rsidP="0041298E">
      <w:pPr>
        <w:tabs>
          <w:tab w:val="left" w:pos="2422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C5542" w:rsidRPr="00FD397C">
        <w:rPr>
          <w:rFonts w:ascii="Times New Roman" w:hAnsi="Times New Roman" w:cs="Times New Roman"/>
          <w:sz w:val="24"/>
          <w:szCs w:val="24"/>
        </w:rPr>
        <w:t xml:space="preserve">приобретение товаров и услуг </w:t>
      </w:r>
      <w:r w:rsidR="007C1DB2">
        <w:rPr>
          <w:rFonts w:ascii="Times New Roman" w:hAnsi="Times New Roman" w:cs="Times New Roman"/>
          <w:sz w:val="24"/>
          <w:szCs w:val="24"/>
        </w:rPr>
        <w:t>51,9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тыс.руб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932723" w:rsidRPr="00C13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4F01" w:rsidRPr="00C13277" w:rsidRDefault="00E94F01" w:rsidP="0041298E">
      <w:pPr>
        <w:tabs>
          <w:tab w:val="left" w:pos="242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397C">
        <w:rPr>
          <w:rFonts w:ascii="Times New Roman" w:hAnsi="Times New Roman" w:cs="Times New Roman"/>
          <w:b/>
          <w:sz w:val="24"/>
          <w:szCs w:val="24"/>
        </w:rPr>
        <w:t xml:space="preserve">Культура, кинематография и средства массовой информации </w:t>
      </w:r>
      <w:r w:rsidR="00E350B2">
        <w:rPr>
          <w:rFonts w:ascii="Times New Roman" w:hAnsi="Times New Roman" w:cs="Times New Roman"/>
          <w:b/>
          <w:sz w:val="24"/>
          <w:szCs w:val="24"/>
        </w:rPr>
        <w:t>и</w:t>
      </w:r>
      <w:r w:rsidRPr="00FD397C">
        <w:rPr>
          <w:rFonts w:ascii="Times New Roman" w:hAnsi="Times New Roman" w:cs="Times New Roman"/>
          <w:sz w:val="24"/>
          <w:szCs w:val="24"/>
        </w:rPr>
        <w:t xml:space="preserve">сполнение составило </w:t>
      </w:r>
      <w:r w:rsidR="007C1DB2">
        <w:rPr>
          <w:rFonts w:ascii="Times New Roman" w:hAnsi="Times New Roman" w:cs="Times New Roman"/>
          <w:sz w:val="24"/>
          <w:szCs w:val="24"/>
        </w:rPr>
        <w:t>1350,</w:t>
      </w:r>
      <w:proofErr w:type="gramStart"/>
      <w:r w:rsidR="007C1DB2">
        <w:rPr>
          <w:rFonts w:ascii="Times New Roman" w:hAnsi="Times New Roman" w:cs="Times New Roman"/>
          <w:sz w:val="24"/>
          <w:szCs w:val="24"/>
        </w:rPr>
        <w:t>0</w:t>
      </w:r>
      <w:r w:rsidRPr="00FD397C">
        <w:rPr>
          <w:rFonts w:ascii="Times New Roman" w:hAnsi="Times New Roman" w:cs="Times New Roman"/>
          <w:sz w:val="24"/>
          <w:szCs w:val="24"/>
        </w:rPr>
        <w:t xml:space="preserve">  тыс.</w:t>
      </w:r>
      <w:proofErr w:type="gramEnd"/>
      <w:r w:rsidRPr="00FD397C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712BB1" w:rsidRPr="00FD397C">
        <w:rPr>
          <w:rFonts w:ascii="Times New Roman" w:hAnsi="Times New Roman" w:cs="Times New Roman"/>
          <w:sz w:val="24"/>
          <w:szCs w:val="24"/>
        </w:rPr>
        <w:t>100</w:t>
      </w:r>
      <w:r w:rsidRPr="00FD397C">
        <w:rPr>
          <w:rFonts w:ascii="Times New Roman" w:hAnsi="Times New Roman" w:cs="Times New Roman"/>
          <w:sz w:val="24"/>
          <w:szCs w:val="24"/>
        </w:rPr>
        <w:t xml:space="preserve"> процент</w:t>
      </w:r>
      <w:r w:rsidR="00712BB1" w:rsidRPr="00FD397C">
        <w:rPr>
          <w:rFonts w:ascii="Times New Roman" w:hAnsi="Times New Roman" w:cs="Times New Roman"/>
          <w:sz w:val="24"/>
          <w:szCs w:val="24"/>
        </w:rPr>
        <w:t>ов</w:t>
      </w:r>
      <w:r w:rsidRPr="00FD397C">
        <w:rPr>
          <w:rFonts w:ascii="Times New Roman" w:hAnsi="Times New Roman" w:cs="Times New Roman"/>
          <w:sz w:val="24"/>
          <w:szCs w:val="24"/>
        </w:rPr>
        <w:t xml:space="preserve"> к плану</w:t>
      </w:r>
      <w:r w:rsidRPr="00C13277">
        <w:rPr>
          <w:rFonts w:ascii="Times New Roman" w:hAnsi="Times New Roman" w:cs="Times New Roman"/>
          <w:sz w:val="24"/>
          <w:szCs w:val="24"/>
        </w:rPr>
        <w:t xml:space="preserve">. Бюджетные средства перечислены в бюджет муниципального образования «Павловский район» в соответствии с соглашением о передачи части полномочий  по решению вопросов  местного значения  в части создания условий для организации досуга и обеспечения жителей поселения услугами организаций культуры. </w:t>
      </w:r>
    </w:p>
    <w:p w:rsidR="00E94F01" w:rsidRPr="0041298E" w:rsidRDefault="00E94F01" w:rsidP="0041298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277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</w:t>
      </w:r>
      <w:r w:rsidRPr="00C13277">
        <w:rPr>
          <w:rFonts w:ascii="Times New Roman" w:hAnsi="Times New Roman" w:cs="Times New Roman"/>
          <w:sz w:val="24"/>
          <w:szCs w:val="24"/>
        </w:rPr>
        <w:t xml:space="preserve">исполнение составило </w:t>
      </w:r>
      <w:r w:rsidR="007C1DB2">
        <w:rPr>
          <w:rFonts w:ascii="Times New Roman" w:hAnsi="Times New Roman" w:cs="Times New Roman"/>
          <w:sz w:val="24"/>
          <w:szCs w:val="24"/>
        </w:rPr>
        <w:t>95,5</w:t>
      </w:r>
      <w:r w:rsidRPr="00C13277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712BB1" w:rsidRPr="00C13277">
        <w:rPr>
          <w:rFonts w:ascii="Times New Roman" w:hAnsi="Times New Roman" w:cs="Times New Roman"/>
          <w:sz w:val="24"/>
          <w:szCs w:val="24"/>
        </w:rPr>
        <w:t xml:space="preserve"> </w:t>
      </w:r>
      <w:r w:rsidR="007C1DB2">
        <w:rPr>
          <w:rFonts w:ascii="Times New Roman" w:hAnsi="Times New Roman" w:cs="Times New Roman"/>
          <w:sz w:val="24"/>
          <w:szCs w:val="24"/>
        </w:rPr>
        <w:t>100,0</w:t>
      </w:r>
      <w:r w:rsidRPr="00C13277">
        <w:rPr>
          <w:rFonts w:ascii="Times New Roman" w:hAnsi="Times New Roman" w:cs="Times New Roman"/>
          <w:sz w:val="24"/>
          <w:szCs w:val="24"/>
        </w:rPr>
        <w:t xml:space="preserve"> процента к плану, в том числе  пенсионное обеспечение   - </w:t>
      </w:r>
      <w:r w:rsidR="007C1DB2">
        <w:rPr>
          <w:rFonts w:ascii="Times New Roman" w:hAnsi="Times New Roman" w:cs="Times New Roman"/>
          <w:sz w:val="24"/>
          <w:szCs w:val="24"/>
        </w:rPr>
        <w:t>95,5</w:t>
      </w:r>
      <w:r w:rsidRPr="00C13277">
        <w:rPr>
          <w:rFonts w:ascii="Times New Roman" w:hAnsi="Times New Roman" w:cs="Times New Roman"/>
          <w:sz w:val="24"/>
          <w:szCs w:val="24"/>
        </w:rPr>
        <w:t xml:space="preserve"> тыс. руб. </w:t>
      </w:r>
      <w:r w:rsidR="00F2348C" w:rsidRPr="00C13277">
        <w:rPr>
          <w:rFonts w:ascii="Times New Roman" w:hAnsi="Times New Roman" w:cs="Times New Roman"/>
          <w:sz w:val="24"/>
          <w:szCs w:val="24"/>
        </w:rPr>
        <w:t>Расходы связаны с  осуществлением доплат к пенсиям муниципальных служащих, имеющих стаж муниципальной службы в соответствии  с решением Совета депутатов МО Пичеурское сельское поселение от 20.12.2011г. № 56 «Об утверждении положения  о порядке установления выплаты и перерасчета размера ежемесячной пенсии за выслугу лет  лицам, исполнявшим полномочия  выборного должностного лица  на постоянной основе  и замещавшим должности муниципальной службы в МО Пичеурское  сельское поселение Павловского района Ульяновской области».</w:t>
      </w:r>
      <w:r w:rsidR="00F2348C" w:rsidRPr="004129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783A" w:rsidRPr="0041298E" w:rsidRDefault="0058783A" w:rsidP="0041298E">
      <w:pPr>
        <w:tabs>
          <w:tab w:val="left" w:pos="242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F01" w:rsidRPr="00B25144" w:rsidRDefault="00E94F01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5144">
        <w:rPr>
          <w:rFonts w:ascii="Times New Roman" w:hAnsi="Times New Roman" w:cs="Times New Roman"/>
          <w:b/>
          <w:sz w:val="24"/>
          <w:szCs w:val="24"/>
        </w:rPr>
        <w:t>Анализ кредиторской и дебиторской задолженности.</w:t>
      </w:r>
    </w:p>
    <w:p w:rsidR="00AB0556" w:rsidRPr="00B25144" w:rsidRDefault="00E94F01" w:rsidP="00AB0556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5144">
        <w:rPr>
          <w:rFonts w:ascii="Times New Roman" w:hAnsi="Times New Roman" w:cs="Times New Roman"/>
          <w:sz w:val="24"/>
          <w:szCs w:val="24"/>
        </w:rPr>
        <w:t>Согласно сведениям по дебиторской и кредиторской задолженности (ф.0503169 Пояснительной записки к бюджетной отчетности МО «</w:t>
      </w:r>
      <w:r w:rsidR="00F2348C" w:rsidRPr="00B25144">
        <w:rPr>
          <w:rFonts w:ascii="Times New Roman" w:hAnsi="Times New Roman" w:cs="Times New Roman"/>
          <w:sz w:val="24"/>
          <w:szCs w:val="24"/>
        </w:rPr>
        <w:t>Пичеурское</w:t>
      </w:r>
      <w:r w:rsidRPr="00B25144">
        <w:rPr>
          <w:rFonts w:ascii="Times New Roman" w:hAnsi="Times New Roman" w:cs="Times New Roman"/>
          <w:sz w:val="24"/>
          <w:szCs w:val="24"/>
        </w:rPr>
        <w:t xml:space="preserve"> сельское поселение») кредиторская задолженность на 01.01.202</w:t>
      </w:r>
      <w:r w:rsidR="00B25144" w:rsidRPr="00B25144">
        <w:rPr>
          <w:rFonts w:ascii="Times New Roman" w:hAnsi="Times New Roman" w:cs="Times New Roman"/>
          <w:sz w:val="24"/>
          <w:szCs w:val="24"/>
        </w:rPr>
        <w:t>5</w:t>
      </w:r>
      <w:r w:rsidRPr="00B25144">
        <w:rPr>
          <w:rFonts w:ascii="Times New Roman" w:hAnsi="Times New Roman" w:cs="Times New Roman"/>
          <w:sz w:val="24"/>
          <w:szCs w:val="24"/>
        </w:rPr>
        <w:t xml:space="preserve"> г</w:t>
      </w:r>
      <w:r w:rsidR="00712BB1" w:rsidRPr="00B25144">
        <w:rPr>
          <w:rFonts w:ascii="Times New Roman" w:hAnsi="Times New Roman" w:cs="Times New Roman"/>
          <w:sz w:val="24"/>
          <w:szCs w:val="24"/>
        </w:rPr>
        <w:t>.</w:t>
      </w:r>
      <w:r w:rsidRPr="00B25144">
        <w:rPr>
          <w:rFonts w:ascii="Times New Roman" w:hAnsi="Times New Roman" w:cs="Times New Roman"/>
          <w:sz w:val="24"/>
          <w:szCs w:val="24"/>
        </w:rPr>
        <w:t xml:space="preserve"> </w:t>
      </w:r>
      <w:r w:rsidR="00B25144" w:rsidRPr="00B25144">
        <w:rPr>
          <w:rFonts w:ascii="Times New Roman" w:hAnsi="Times New Roman" w:cs="Times New Roman"/>
          <w:sz w:val="24"/>
          <w:szCs w:val="24"/>
        </w:rPr>
        <w:t>отсутствует</w:t>
      </w:r>
      <w:r w:rsidR="00AB0556" w:rsidRPr="00B25144">
        <w:rPr>
          <w:rFonts w:ascii="Times New Roman" w:hAnsi="Times New Roman" w:cs="Times New Roman"/>
          <w:sz w:val="24"/>
          <w:szCs w:val="24"/>
        </w:rPr>
        <w:t>.</w:t>
      </w:r>
      <w:r w:rsidR="00712BB1" w:rsidRPr="00B251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144" w:rsidRDefault="00B25144" w:rsidP="00B25144">
      <w:pPr>
        <w:ind w:firstLineChars="300" w:firstLine="720"/>
        <w:jc w:val="both"/>
        <w:rPr>
          <w:rFonts w:ascii="PT Astra Serif" w:hAnsi="PT Astra Serif"/>
          <w:sz w:val="24"/>
          <w:szCs w:val="24"/>
        </w:rPr>
      </w:pPr>
      <w:r w:rsidRPr="00B25144">
        <w:rPr>
          <w:rFonts w:ascii="PT Astra Serif" w:hAnsi="PT Astra Serif"/>
          <w:sz w:val="24"/>
          <w:szCs w:val="24"/>
        </w:rPr>
        <w:t xml:space="preserve">Дебиторская задолженность на 01.01.2024 г. составляла </w:t>
      </w:r>
      <w:r w:rsidRPr="00B25144">
        <w:rPr>
          <w:rFonts w:ascii="PT Astra Serif" w:hAnsi="PT Astra Serif"/>
          <w:sz w:val="24"/>
          <w:szCs w:val="24"/>
        </w:rPr>
        <w:t>28,0</w:t>
      </w:r>
      <w:r w:rsidRPr="00B25144">
        <w:rPr>
          <w:rFonts w:ascii="PT Astra Serif" w:hAnsi="PT Astra Serif"/>
          <w:sz w:val="24"/>
          <w:szCs w:val="24"/>
        </w:rPr>
        <w:t xml:space="preserve"> тыс. рублей</w:t>
      </w:r>
      <w:r w:rsidRPr="00B25144">
        <w:rPr>
          <w:rFonts w:ascii="PT Astra Serif" w:hAnsi="PT Astra Serif"/>
          <w:sz w:val="24"/>
          <w:szCs w:val="24"/>
        </w:rPr>
        <w:t>,</w:t>
      </w:r>
      <w:r w:rsidRPr="00B25144">
        <w:rPr>
          <w:rFonts w:ascii="PT Astra Serif" w:hAnsi="PT Astra Serif"/>
          <w:sz w:val="24"/>
          <w:szCs w:val="24"/>
        </w:rPr>
        <w:t xml:space="preserve"> </w:t>
      </w:r>
      <w:r w:rsidRPr="00B25144">
        <w:rPr>
          <w:rFonts w:ascii="Times New Roman" w:hAnsi="Times New Roman" w:cs="Times New Roman"/>
          <w:sz w:val="24"/>
          <w:szCs w:val="24"/>
        </w:rPr>
        <w:t>на</w:t>
      </w:r>
      <w:r w:rsidRPr="001C58F2">
        <w:rPr>
          <w:rFonts w:ascii="Times New Roman" w:hAnsi="Times New Roman" w:cs="Times New Roman"/>
          <w:sz w:val="24"/>
          <w:szCs w:val="24"/>
        </w:rPr>
        <w:t xml:space="preserve"> 01.01.202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C58F2">
        <w:rPr>
          <w:rFonts w:ascii="Times New Roman" w:hAnsi="Times New Roman" w:cs="Times New Roman"/>
          <w:sz w:val="24"/>
          <w:szCs w:val="24"/>
        </w:rPr>
        <w:t xml:space="preserve"> год составила </w:t>
      </w:r>
      <w:r>
        <w:rPr>
          <w:rFonts w:ascii="Times New Roman" w:hAnsi="Times New Roman" w:cs="Times New Roman"/>
          <w:sz w:val="24"/>
          <w:szCs w:val="24"/>
        </w:rPr>
        <w:t>13034,3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–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долгосрочная задолженность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которая образовалась в 2024 году, в следствии начисления арендной платы за весь период аренды.</w:t>
      </w:r>
    </w:p>
    <w:p w:rsidR="00834C47" w:rsidRPr="0041298E" w:rsidRDefault="00834C47" w:rsidP="00834C47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4F01" w:rsidRPr="0041298E" w:rsidRDefault="00E94F01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>Выводы</w:t>
      </w:r>
    </w:p>
    <w:p w:rsidR="00E94F01" w:rsidRPr="0041298E" w:rsidRDefault="00E94F01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1. Отчет об исполнении бюджета МО «</w:t>
      </w:r>
      <w:r w:rsidR="006979F9" w:rsidRPr="0041298E">
        <w:rPr>
          <w:rFonts w:ascii="Times New Roman" w:hAnsi="Times New Roman" w:cs="Times New Roman"/>
          <w:sz w:val="24"/>
          <w:szCs w:val="24"/>
        </w:rPr>
        <w:t xml:space="preserve">Пичеурское </w:t>
      </w:r>
      <w:r w:rsidRPr="0041298E">
        <w:rPr>
          <w:rFonts w:ascii="Times New Roman" w:hAnsi="Times New Roman" w:cs="Times New Roman"/>
          <w:sz w:val="24"/>
          <w:szCs w:val="24"/>
        </w:rPr>
        <w:t xml:space="preserve"> сельское поселение» представлен в соответствии со структурой и бюджетной классификацией, принятой  при утверждении бюджета.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2. Доходы бюджета исполнены в сумме </w:t>
      </w:r>
      <w:r w:rsidR="00F66772">
        <w:rPr>
          <w:rFonts w:ascii="Times New Roman" w:hAnsi="Times New Roman" w:cs="Times New Roman"/>
          <w:sz w:val="24"/>
          <w:szCs w:val="24"/>
        </w:rPr>
        <w:t>5599,2</w:t>
      </w:r>
      <w:r w:rsidR="00F82ECD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тыс. рублей, в том числе: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- налоговые и неналоговые доходы – </w:t>
      </w:r>
      <w:r w:rsidR="00F66772">
        <w:rPr>
          <w:rFonts w:ascii="Times New Roman" w:hAnsi="Times New Roman" w:cs="Times New Roman"/>
          <w:sz w:val="24"/>
          <w:szCs w:val="24"/>
        </w:rPr>
        <w:t>1351,6</w:t>
      </w:r>
      <w:r w:rsidR="00CA6E45" w:rsidRPr="0041298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66772">
        <w:rPr>
          <w:rFonts w:ascii="Times New Roman" w:hAnsi="Times New Roman" w:cs="Times New Roman"/>
          <w:sz w:val="24"/>
          <w:szCs w:val="24"/>
        </w:rPr>
        <w:t>114,0</w:t>
      </w:r>
      <w:r w:rsidR="00CA6E45" w:rsidRPr="0041298E">
        <w:rPr>
          <w:rFonts w:ascii="Times New Roman" w:hAnsi="Times New Roman" w:cs="Times New Roman"/>
          <w:sz w:val="24"/>
          <w:szCs w:val="24"/>
        </w:rPr>
        <w:t xml:space="preserve"> %</w:t>
      </w:r>
      <w:r w:rsidR="00CA6E45">
        <w:rPr>
          <w:rFonts w:ascii="Times New Roman" w:hAnsi="Times New Roman" w:cs="Times New Roman"/>
          <w:sz w:val="24"/>
          <w:szCs w:val="24"/>
        </w:rPr>
        <w:t xml:space="preserve"> </w:t>
      </w:r>
      <w:r w:rsidRPr="0041298E">
        <w:rPr>
          <w:rFonts w:ascii="Times New Roman" w:hAnsi="Times New Roman" w:cs="Times New Roman"/>
          <w:sz w:val="24"/>
          <w:szCs w:val="24"/>
        </w:rPr>
        <w:t>к уточнённому плану;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- безвозмездные поступления – </w:t>
      </w:r>
      <w:r w:rsidR="00F66772">
        <w:rPr>
          <w:rFonts w:ascii="Times New Roman" w:hAnsi="Times New Roman" w:cs="Times New Roman"/>
          <w:sz w:val="24"/>
          <w:szCs w:val="24"/>
        </w:rPr>
        <w:t>4247,6</w:t>
      </w:r>
      <w:r w:rsidRPr="0041298E">
        <w:rPr>
          <w:rFonts w:ascii="Times New Roman" w:hAnsi="Times New Roman" w:cs="Times New Roman"/>
          <w:sz w:val="24"/>
          <w:szCs w:val="24"/>
        </w:rPr>
        <w:t xml:space="preserve"> тыс. рублей, или </w:t>
      </w:r>
      <w:r w:rsidR="00F66772">
        <w:rPr>
          <w:rFonts w:ascii="Times New Roman" w:hAnsi="Times New Roman" w:cs="Times New Roman"/>
          <w:sz w:val="24"/>
          <w:szCs w:val="24"/>
        </w:rPr>
        <w:t>99,96</w:t>
      </w:r>
      <w:r w:rsidRPr="0041298E">
        <w:rPr>
          <w:rFonts w:ascii="Times New Roman" w:hAnsi="Times New Roman" w:cs="Times New Roman"/>
          <w:sz w:val="24"/>
          <w:szCs w:val="24"/>
        </w:rPr>
        <w:t xml:space="preserve"> % к уточнённому плану.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3. Расходы исполнены в сумме </w:t>
      </w:r>
      <w:r w:rsidR="00F66772">
        <w:rPr>
          <w:rFonts w:ascii="Times New Roman" w:hAnsi="Times New Roman" w:cs="Times New Roman"/>
          <w:sz w:val="24"/>
          <w:szCs w:val="24"/>
        </w:rPr>
        <w:t>5602,</w:t>
      </w:r>
      <w:proofErr w:type="gramStart"/>
      <w:r w:rsidR="00F66772">
        <w:rPr>
          <w:rFonts w:ascii="Times New Roman" w:hAnsi="Times New Roman" w:cs="Times New Roman"/>
          <w:sz w:val="24"/>
          <w:szCs w:val="24"/>
        </w:rPr>
        <w:t>9</w:t>
      </w:r>
      <w:r w:rsidR="00F82ECD" w:rsidRPr="0041298E">
        <w:rPr>
          <w:rFonts w:ascii="Times New Roman" w:hAnsi="Times New Roman" w:cs="Times New Roman"/>
          <w:sz w:val="24"/>
          <w:szCs w:val="24"/>
        </w:rPr>
        <w:t xml:space="preserve"> </w:t>
      </w:r>
      <w:r w:rsidR="00CA6E45" w:rsidRPr="0041298E">
        <w:rPr>
          <w:rFonts w:ascii="Times New Roman" w:hAnsi="Times New Roman" w:cs="Times New Roman"/>
          <w:sz w:val="24"/>
          <w:szCs w:val="24"/>
        </w:rPr>
        <w:t xml:space="preserve"> тыс.</w:t>
      </w:r>
      <w:proofErr w:type="gramEnd"/>
      <w:r w:rsidR="00CA6E45" w:rsidRPr="0041298E">
        <w:rPr>
          <w:rFonts w:ascii="Times New Roman" w:hAnsi="Times New Roman" w:cs="Times New Roman"/>
          <w:sz w:val="24"/>
          <w:szCs w:val="24"/>
        </w:rPr>
        <w:t xml:space="preserve"> рублей или </w:t>
      </w:r>
      <w:r w:rsidR="00F66772">
        <w:rPr>
          <w:rFonts w:ascii="Times New Roman" w:hAnsi="Times New Roman" w:cs="Times New Roman"/>
          <w:sz w:val="24"/>
          <w:szCs w:val="24"/>
        </w:rPr>
        <w:t>98,5</w:t>
      </w:r>
      <w:r w:rsidR="00CA6E45" w:rsidRPr="0041298E">
        <w:rPr>
          <w:rFonts w:ascii="Times New Roman" w:hAnsi="Times New Roman" w:cs="Times New Roman"/>
          <w:sz w:val="24"/>
          <w:szCs w:val="24"/>
        </w:rPr>
        <w:t xml:space="preserve"> % к уточнённому плану</w:t>
      </w:r>
      <w:r w:rsidRPr="0041298E">
        <w:rPr>
          <w:rFonts w:ascii="Times New Roman" w:hAnsi="Times New Roman" w:cs="Times New Roman"/>
          <w:sz w:val="24"/>
          <w:szCs w:val="24"/>
        </w:rPr>
        <w:t>. По состоянию на 01.01.202</w:t>
      </w:r>
      <w:r w:rsidR="00F66772">
        <w:rPr>
          <w:rFonts w:ascii="Times New Roman" w:hAnsi="Times New Roman" w:cs="Times New Roman"/>
          <w:sz w:val="24"/>
          <w:szCs w:val="24"/>
        </w:rPr>
        <w:t>5</w:t>
      </w:r>
      <w:r w:rsidRPr="0041298E">
        <w:rPr>
          <w:rFonts w:ascii="Times New Roman" w:hAnsi="Times New Roman" w:cs="Times New Roman"/>
          <w:sz w:val="24"/>
          <w:szCs w:val="24"/>
        </w:rPr>
        <w:t xml:space="preserve"> года бюджет исполнен с </w:t>
      </w:r>
      <w:r w:rsidR="00F82ECD">
        <w:rPr>
          <w:rFonts w:ascii="Times New Roman" w:hAnsi="Times New Roman" w:cs="Times New Roman"/>
          <w:sz w:val="24"/>
          <w:szCs w:val="24"/>
        </w:rPr>
        <w:t>де</w:t>
      </w:r>
      <w:r w:rsidR="00CA6E45">
        <w:rPr>
          <w:rFonts w:ascii="Times New Roman" w:hAnsi="Times New Roman" w:cs="Times New Roman"/>
          <w:sz w:val="24"/>
          <w:szCs w:val="24"/>
        </w:rPr>
        <w:t>фицитом</w:t>
      </w:r>
      <w:r w:rsidRPr="0041298E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F66772">
        <w:rPr>
          <w:rFonts w:ascii="Times New Roman" w:hAnsi="Times New Roman" w:cs="Times New Roman"/>
          <w:sz w:val="24"/>
          <w:szCs w:val="24"/>
        </w:rPr>
        <w:t>3,7</w:t>
      </w:r>
      <w:r w:rsidR="00F82ECD" w:rsidRPr="0041298E">
        <w:rPr>
          <w:rFonts w:ascii="Times New Roman" w:hAnsi="Times New Roman" w:cs="Times New Roman"/>
          <w:sz w:val="24"/>
          <w:szCs w:val="24"/>
        </w:rPr>
        <w:t> </w:t>
      </w:r>
      <w:r w:rsidRPr="0041298E">
        <w:rPr>
          <w:rFonts w:ascii="Times New Roman" w:hAnsi="Times New Roman" w:cs="Times New Roman"/>
          <w:sz w:val="24"/>
          <w:szCs w:val="24"/>
        </w:rPr>
        <w:t>тыс. рублей.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Расходы бюджета муниципального образования в 202</w:t>
      </w:r>
      <w:r w:rsidR="00F82ECD">
        <w:rPr>
          <w:rFonts w:ascii="Times New Roman" w:hAnsi="Times New Roman" w:cs="Times New Roman"/>
          <w:sz w:val="24"/>
          <w:szCs w:val="24"/>
        </w:rPr>
        <w:t>3</w:t>
      </w:r>
      <w:r w:rsidRPr="0041298E">
        <w:rPr>
          <w:rFonts w:ascii="Times New Roman" w:hAnsi="Times New Roman" w:cs="Times New Roman"/>
          <w:sz w:val="24"/>
          <w:szCs w:val="24"/>
        </w:rPr>
        <w:t xml:space="preserve"> году обеспечены налоговыми и неналоговыми доходами на </w:t>
      </w:r>
      <w:r w:rsidR="00AB0556">
        <w:rPr>
          <w:rFonts w:ascii="Times New Roman" w:hAnsi="Times New Roman" w:cs="Times New Roman"/>
          <w:sz w:val="24"/>
          <w:szCs w:val="24"/>
        </w:rPr>
        <w:t>10,9</w:t>
      </w:r>
      <w:r w:rsidR="00345DBE" w:rsidRPr="0041298E">
        <w:rPr>
          <w:rFonts w:ascii="Times New Roman" w:hAnsi="Times New Roman" w:cs="Times New Roman"/>
          <w:sz w:val="24"/>
          <w:szCs w:val="24"/>
        </w:rPr>
        <w:t xml:space="preserve"> %</w:t>
      </w:r>
      <w:r w:rsidR="00345DBE">
        <w:rPr>
          <w:rFonts w:ascii="Times New Roman" w:hAnsi="Times New Roman" w:cs="Times New Roman"/>
          <w:sz w:val="24"/>
          <w:szCs w:val="24"/>
        </w:rPr>
        <w:t>.</w:t>
      </w:r>
    </w:p>
    <w:p w:rsidR="00E94F01" w:rsidRDefault="004E6712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25144">
        <w:rPr>
          <w:rFonts w:ascii="Times New Roman" w:hAnsi="Times New Roman" w:cs="Times New Roman"/>
          <w:sz w:val="24"/>
          <w:szCs w:val="24"/>
        </w:rPr>
        <w:t>4</w:t>
      </w:r>
      <w:r w:rsidR="00E94F01" w:rsidRPr="00B25144">
        <w:rPr>
          <w:rFonts w:ascii="Times New Roman" w:hAnsi="Times New Roman" w:cs="Times New Roman"/>
          <w:sz w:val="24"/>
          <w:szCs w:val="24"/>
        </w:rPr>
        <w:t>. Кредиторская задолженность на 01.01.202</w:t>
      </w:r>
      <w:r w:rsidR="00F66772" w:rsidRPr="00B25144">
        <w:rPr>
          <w:rFonts w:ascii="Times New Roman" w:hAnsi="Times New Roman" w:cs="Times New Roman"/>
          <w:sz w:val="24"/>
          <w:szCs w:val="24"/>
        </w:rPr>
        <w:t>5</w:t>
      </w:r>
      <w:r w:rsidR="00E94F01" w:rsidRPr="00B25144">
        <w:rPr>
          <w:rFonts w:ascii="Times New Roman" w:hAnsi="Times New Roman" w:cs="Times New Roman"/>
          <w:sz w:val="24"/>
          <w:szCs w:val="24"/>
        </w:rPr>
        <w:t xml:space="preserve"> г</w:t>
      </w:r>
      <w:r w:rsidR="00712BB1" w:rsidRPr="00B25144">
        <w:rPr>
          <w:rFonts w:ascii="Times New Roman" w:hAnsi="Times New Roman" w:cs="Times New Roman"/>
          <w:sz w:val="24"/>
          <w:szCs w:val="24"/>
        </w:rPr>
        <w:t xml:space="preserve">. </w:t>
      </w:r>
      <w:r w:rsidR="00B25144" w:rsidRPr="00B25144">
        <w:rPr>
          <w:rFonts w:ascii="Times New Roman" w:hAnsi="Times New Roman" w:cs="Times New Roman"/>
          <w:sz w:val="24"/>
          <w:szCs w:val="24"/>
        </w:rPr>
        <w:t>отсутствует.</w:t>
      </w:r>
    </w:p>
    <w:p w:rsidR="00B25144" w:rsidRPr="0041298E" w:rsidRDefault="00B25144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lastRenderedPageBreak/>
        <w:t>В целом, проведенная внешняя проверка позволяет сделать вывод об условной достоверности бюджетной отчетности МО «</w:t>
      </w:r>
      <w:r w:rsidR="0041298E" w:rsidRPr="0041298E">
        <w:rPr>
          <w:rFonts w:ascii="Times New Roman" w:hAnsi="Times New Roman" w:cs="Times New Roman"/>
          <w:sz w:val="24"/>
          <w:szCs w:val="24"/>
        </w:rPr>
        <w:t xml:space="preserve">Пичеурское </w:t>
      </w:r>
      <w:r w:rsidR="00345DBE">
        <w:rPr>
          <w:rFonts w:ascii="Times New Roman" w:hAnsi="Times New Roman" w:cs="Times New Roman"/>
          <w:sz w:val="24"/>
          <w:szCs w:val="24"/>
        </w:rPr>
        <w:t>сельское поселение» за 202</w:t>
      </w:r>
      <w:r w:rsidR="00B25144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41298E">
        <w:rPr>
          <w:rFonts w:ascii="Times New Roman" w:hAnsi="Times New Roman" w:cs="Times New Roman"/>
          <w:sz w:val="24"/>
          <w:szCs w:val="24"/>
        </w:rPr>
        <w:t xml:space="preserve"> год как носителя информации о финансовой деятельности главных администраторов бюджетных средств.</w:t>
      </w:r>
    </w:p>
    <w:p w:rsidR="00556C88" w:rsidRDefault="00556C88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C88" w:rsidRDefault="00556C88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F01" w:rsidRPr="0041298E" w:rsidRDefault="00E94F01" w:rsidP="0041298E">
      <w:pPr>
        <w:spacing w:after="0" w:line="240" w:lineRule="auto"/>
        <w:ind w:firstLineChars="300" w:firstLine="72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>Предложения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 xml:space="preserve">1. При принятии и исполнении бюджета, обеспечить соблюдение требований Бюджетного кодека РФ. 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2. Улучшить качество бюджетного планирования по доходам и расходам бюджета.</w:t>
      </w:r>
    </w:p>
    <w:p w:rsidR="00E94F01" w:rsidRPr="0041298E" w:rsidRDefault="00B70534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94F01" w:rsidRPr="0041298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4F01" w:rsidRPr="0041298E">
        <w:rPr>
          <w:rFonts w:ascii="Times New Roman" w:hAnsi="Times New Roman" w:cs="Times New Roman"/>
          <w:sz w:val="24"/>
          <w:szCs w:val="24"/>
        </w:rPr>
        <w:t>Не</w:t>
      </w:r>
      <w:r w:rsidR="00B71B6D">
        <w:rPr>
          <w:rFonts w:ascii="Times New Roman" w:hAnsi="Times New Roman" w:cs="Times New Roman"/>
          <w:sz w:val="24"/>
          <w:szCs w:val="24"/>
        </w:rPr>
        <w:t xml:space="preserve"> </w:t>
      </w:r>
      <w:r w:rsidR="00E94F01" w:rsidRPr="0041298E">
        <w:rPr>
          <w:rFonts w:ascii="Times New Roman" w:hAnsi="Times New Roman" w:cs="Times New Roman"/>
          <w:sz w:val="24"/>
          <w:szCs w:val="24"/>
        </w:rPr>
        <w:t>допускать неэффективного отвлечения бюджетных средств на осуществление расходов по уплате пеней и штрафов.</w:t>
      </w:r>
    </w:p>
    <w:p w:rsidR="002861B4" w:rsidRPr="001C58F2" w:rsidRDefault="00B70534" w:rsidP="002861B4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94F01" w:rsidRPr="0041298E">
        <w:rPr>
          <w:rFonts w:ascii="Times New Roman" w:hAnsi="Times New Roman" w:cs="Times New Roman"/>
          <w:sz w:val="24"/>
          <w:szCs w:val="24"/>
        </w:rPr>
        <w:t xml:space="preserve">. Контрольно-счетная палата МО «Павловский район» считает возможным принятие решения </w:t>
      </w:r>
      <w:proofErr w:type="gramStart"/>
      <w:r w:rsidR="00E94F01" w:rsidRPr="0041298E">
        <w:rPr>
          <w:rFonts w:ascii="Times New Roman" w:hAnsi="Times New Roman" w:cs="Times New Roman"/>
          <w:sz w:val="24"/>
          <w:szCs w:val="24"/>
        </w:rPr>
        <w:t>об  утверждении</w:t>
      </w:r>
      <w:proofErr w:type="gramEnd"/>
      <w:r w:rsidR="00E94F01" w:rsidRPr="0041298E">
        <w:rPr>
          <w:rFonts w:ascii="Times New Roman" w:hAnsi="Times New Roman" w:cs="Times New Roman"/>
          <w:sz w:val="24"/>
          <w:szCs w:val="24"/>
        </w:rPr>
        <w:t xml:space="preserve"> отчёта об исполнении бюджета МО «</w:t>
      </w:r>
      <w:r w:rsidR="0041298E" w:rsidRPr="0041298E">
        <w:rPr>
          <w:rFonts w:ascii="Times New Roman" w:hAnsi="Times New Roman" w:cs="Times New Roman"/>
          <w:sz w:val="24"/>
          <w:szCs w:val="24"/>
        </w:rPr>
        <w:t>Пичеурское</w:t>
      </w:r>
      <w:r w:rsidR="00E94F01" w:rsidRPr="0041298E">
        <w:rPr>
          <w:rFonts w:ascii="Times New Roman" w:hAnsi="Times New Roman" w:cs="Times New Roman"/>
          <w:sz w:val="24"/>
          <w:szCs w:val="24"/>
        </w:rPr>
        <w:t xml:space="preserve"> сельское поселение» за 202</w:t>
      </w:r>
      <w:r w:rsidR="00F66772">
        <w:rPr>
          <w:rFonts w:ascii="Times New Roman" w:hAnsi="Times New Roman" w:cs="Times New Roman"/>
          <w:sz w:val="24"/>
          <w:szCs w:val="24"/>
        </w:rPr>
        <w:t>4</w:t>
      </w:r>
      <w:r w:rsidR="00E94F01" w:rsidRPr="0041298E">
        <w:rPr>
          <w:rFonts w:ascii="Times New Roman" w:hAnsi="Times New Roman" w:cs="Times New Roman"/>
          <w:sz w:val="24"/>
          <w:szCs w:val="24"/>
        </w:rPr>
        <w:t xml:space="preserve"> год по доходам в сумме </w:t>
      </w:r>
      <w:r w:rsidR="00F66772">
        <w:rPr>
          <w:rFonts w:ascii="Times New Roman" w:hAnsi="Times New Roman" w:cs="Times New Roman"/>
          <w:sz w:val="24"/>
          <w:szCs w:val="24"/>
        </w:rPr>
        <w:t>5599,2</w:t>
      </w:r>
      <w:r w:rsidR="00E94F01" w:rsidRPr="0041298E">
        <w:rPr>
          <w:rFonts w:ascii="Times New Roman" w:hAnsi="Times New Roman" w:cs="Times New Roman"/>
          <w:sz w:val="24"/>
          <w:szCs w:val="24"/>
        </w:rPr>
        <w:t xml:space="preserve"> тыс. рублей, по расходам в сумме </w:t>
      </w:r>
      <w:r w:rsidR="00F66772">
        <w:rPr>
          <w:rFonts w:ascii="Times New Roman" w:hAnsi="Times New Roman" w:cs="Times New Roman"/>
          <w:sz w:val="24"/>
          <w:szCs w:val="24"/>
        </w:rPr>
        <w:t>5602,9</w:t>
      </w:r>
      <w:r w:rsidR="00E94F01" w:rsidRPr="0041298E">
        <w:rPr>
          <w:rFonts w:ascii="Times New Roman" w:hAnsi="Times New Roman" w:cs="Times New Roman"/>
          <w:sz w:val="24"/>
          <w:szCs w:val="24"/>
        </w:rPr>
        <w:t xml:space="preserve"> тыс. рублей, </w:t>
      </w:r>
      <w:r w:rsidR="002861B4" w:rsidRPr="001C58F2">
        <w:rPr>
          <w:rFonts w:ascii="Times New Roman" w:hAnsi="Times New Roman" w:cs="Times New Roman"/>
          <w:sz w:val="24"/>
          <w:szCs w:val="24"/>
        </w:rPr>
        <w:t xml:space="preserve">с превышением </w:t>
      </w:r>
      <w:r w:rsidR="00F82ECD">
        <w:rPr>
          <w:rFonts w:ascii="Times New Roman" w:hAnsi="Times New Roman" w:cs="Times New Roman"/>
          <w:sz w:val="24"/>
          <w:szCs w:val="24"/>
        </w:rPr>
        <w:t xml:space="preserve">расходов над </w:t>
      </w:r>
      <w:r w:rsidR="002861B4">
        <w:rPr>
          <w:rFonts w:ascii="Times New Roman" w:hAnsi="Times New Roman" w:cs="Times New Roman"/>
          <w:sz w:val="24"/>
          <w:szCs w:val="24"/>
        </w:rPr>
        <w:t>доход</w:t>
      </w:r>
      <w:r w:rsidR="00F82ECD">
        <w:rPr>
          <w:rFonts w:ascii="Times New Roman" w:hAnsi="Times New Roman" w:cs="Times New Roman"/>
          <w:sz w:val="24"/>
          <w:szCs w:val="24"/>
        </w:rPr>
        <w:t>ами</w:t>
      </w:r>
      <w:r w:rsidR="002861B4">
        <w:rPr>
          <w:rFonts w:ascii="Times New Roman" w:hAnsi="Times New Roman" w:cs="Times New Roman"/>
          <w:sz w:val="24"/>
          <w:szCs w:val="24"/>
        </w:rPr>
        <w:t xml:space="preserve"> </w:t>
      </w:r>
      <w:r w:rsidR="002861B4" w:rsidRPr="001C58F2">
        <w:rPr>
          <w:rFonts w:ascii="Times New Roman" w:hAnsi="Times New Roman" w:cs="Times New Roman"/>
          <w:sz w:val="24"/>
          <w:szCs w:val="24"/>
        </w:rPr>
        <w:t xml:space="preserve"> </w:t>
      </w:r>
      <w:r w:rsidR="002861B4">
        <w:rPr>
          <w:rFonts w:ascii="Times New Roman" w:hAnsi="Times New Roman" w:cs="Times New Roman"/>
          <w:sz w:val="24"/>
          <w:szCs w:val="24"/>
        </w:rPr>
        <w:t>(</w:t>
      </w:r>
      <w:r w:rsidR="00F82ECD">
        <w:rPr>
          <w:rFonts w:ascii="Times New Roman" w:hAnsi="Times New Roman" w:cs="Times New Roman"/>
          <w:sz w:val="24"/>
          <w:szCs w:val="24"/>
        </w:rPr>
        <w:t>де</w:t>
      </w:r>
      <w:r w:rsidR="002861B4">
        <w:rPr>
          <w:rFonts w:ascii="Times New Roman" w:hAnsi="Times New Roman" w:cs="Times New Roman"/>
          <w:sz w:val="24"/>
          <w:szCs w:val="24"/>
        </w:rPr>
        <w:t xml:space="preserve">фицит) в сумме </w:t>
      </w:r>
      <w:r w:rsidR="00F66772">
        <w:rPr>
          <w:rFonts w:ascii="Times New Roman" w:hAnsi="Times New Roman" w:cs="Times New Roman"/>
          <w:sz w:val="24"/>
          <w:szCs w:val="24"/>
        </w:rPr>
        <w:t>3,7</w:t>
      </w:r>
      <w:r w:rsidR="002861B4" w:rsidRPr="0041298E">
        <w:rPr>
          <w:rFonts w:ascii="Times New Roman" w:hAnsi="Times New Roman" w:cs="Times New Roman"/>
          <w:sz w:val="24"/>
          <w:szCs w:val="24"/>
        </w:rPr>
        <w:t> </w:t>
      </w:r>
      <w:r w:rsidR="002861B4" w:rsidRPr="001C58F2">
        <w:rPr>
          <w:rFonts w:ascii="Times New Roman" w:hAnsi="Times New Roman" w:cs="Times New Roman"/>
          <w:sz w:val="24"/>
          <w:szCs w:val="24"/>
        </w:rPr>
        <w:t>тыс. рублей.</w:t>
      </w:r>
    </w:p>
    <w:p w:rsidR="00E94F01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C88" w:rsidRDefault="00556C88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C88" w:rsidRDefault="00556C88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56C88" w:rsidRPr="0041298E" w:rsidRDefault="00556C88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94F01" w:rsidRPr="0041298E" w:rsidRDefault="00E94F01" w:rsidP="0041298E">
      <w:pPr>
        <w:spacing w:after="0" w:line="240" w:lineRule="auto"/>
        <w:ind w:firstLineChars="101" w:firstLine="2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 xml:space="preserve">Председатель Контрольно-счетной палаты </w:t>
      </w:r>
    </w:p>
    <w:p w:rsidR="00E94F01" w:rsidRPr="0041298E" w:rsidRDefault="00E94F01" w:rsidP="0041298E">
      <w:pPr>
        <w:tabs>
          <w:tab w:val="left" w:pos="6156"/>
        </w:tabs>
        <w:spacing w:after="0" w:line="240" w:lineRule="auto"/>
        <w:ind w:firstLineChars="101" w:firstLine="2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298E">
        <w:rPr>
          <w:rFonts w:ascii="Times New Roman" w:hAnsi="Times New Roman" w:cs="Times New Roman"/>
          <w:b/>
          <w:sz w:val="24"/>
          <w:szCs w:val="24"/>
        </w:rPr>
        <w:t xml:space="preserve">МО «Павловский </w:t>
      </w:r>
      <w:proofErr w:type="gramStart"/>
      <w:r w:rsidRPr="0041298E">
        <w:rPr>
          <w:rFonts w:ascii="Times New Roman" w:hAnsi="Times New Roman" w:cs="Times New Roman"/>
          <w:b/>
          <w:sz w:val="24"/>
          <w:szCs w:val="24"/>
        </w:rPr>
        <w:t>район»</w:t>
      </w:r>
      <w:r w:rsidRPr="0041298E">
        <w:rPr>
          <w:rFonts w:ascii="Times New Roman" w:hAnsi="Times New Roman" w:cs="Times New Roman"/>
          <w:b/>
          <w:sz w:val="24"/>
          <w:szCs w:val="24"/>
        </w:rPr>
        <w:tab/>
      </w:r>
      <w:proofErr w:type="gramEnd"/>
      <w:r w:rsidRPr="0041298E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861B4">
        <w:rPr>
          <w:rFonts w:ascii="Times New Roman" w:hAnsi="Times New Roman" w:cs="Times New Roman"/>
          <w:b/>
          <w:sz w:val="24"/>
          <w:szCs w:val="24"/>
        </w:rPr>
        <w:t>Н</w:t>
      </w:r>
      <w:r w:rsidRPr="0041298E">
        <w:rPr>
          <w:rFonts w:ascii="Times New Roman" w:hAnsi="Times New Roman" w:cs="Times New Roman"/>
          <w:b/>
          <w:sz w:val="24"/>
          <w:szCs w:val="24"/>
        </w:rPr>
        <w:t xml:space="preserve">.Ю. </w:t>
      </w:r>
      <w:r w:rsidR="002861B4">
        <w:rPr>
          <w:rFonts w:ascii="Times New Roman" w:hAnsi="Times New Roman" w:cs="Times New Roman"/>
          <w:b/>
          <w:sz w:val="24"/>
          <w:szCs w:val="24"/>
        </w:rPr>
        <w:t>Балашова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Со справкой ознакомлены: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Глава администрации муниципального образования «</w:t>
      </w:r>
      <w:r w:rsidR="0041298E" w:rsidRPr="0041298E">
        <w:rPr>
          <w:rFonts w:ascii="Times New Roman" w:hAnsi="Times New Roman" w:cs="Times New Roman"/>
          <w:sz w:val="24"/>
          <w:szCs w:val="24"/>
        </w:rPr>
        <w:t>Пичеурское</w:t>
      </w:r>
      <w:r w:rsidRPr="0041298E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E94F01" w:rsidRPr="0041298E" w:rsidRDefault="00E94F01" w:rsidP="0041298E">
      <w:pPr>
        <w:spacing w:after="0" w:line="240" w:lineRule="auto"/>
        <w:ind w:firstLineChars="30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298E">
        <w:rPr>
          <w:rFonts w:ascii="Times New Roman" w:hAnsi="Times New Roman" w:cs="Times New Roman"/>
          <w:sz w:val="24"/>
          <w:szCs w:val="24"/>
        </w:rPr>
        <w:t>Главный бухгалтер муниципального образования «</w:t>
      </w:r>
      <w:r w:rsidR="0041298E" w:rsidRPr="0041298E">
        <w:rPr>
          <w:rFonts w:ascii="Times New Roman" w:hAnsi="Times New Roman" w:cs="Times New Roman"/>
          <w:sz w:val="24"/>
          <w:szCs w:val="24"/>
        </w:rPr>
        <w:t xml:space="preserve">Пичеурское </w:t>
      </w:r>
      <w:r w:rsidRPr="0041298E">
        <w:rPr>
          <w:rFonts w:ascii="Times New Roman" w:hAnsi="Times New Roman" w:cs="Times New Roman"/>
          <w:sz w:val="24"/>
          <w:szCs w:val="24"/>
        </w:rPr>
        <w:t xml:space="preserve"> сельское поселение»   </w:t>
      </w:r>
    </w:p>
    <w:sectPr w:rsidR="00E94F01" w:rsidRPr="0041298E" w:rsidSect="00BB32F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A65" w:rsidRDefault="00536A65" w:rsidP="00BB32F5">
      <w:pPr>
        <w:spacing w:after="0" w:line="240" w:lineRule="auto"/>
      </w:pPr>
      <w:r>
        <w:separator/>
      </w:r>
    </w:p>
  </w:endnote>
  <w:endnote w:type="continuationSeparator" w:id="0">
    <w:p w:rsidR="00536A65" w:rsidRDefault="00536A65" w:rsidP="00BB3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A65" w:rsidRDefault="00536A65" w:rsidP="00BB32F5">
      <w:pPr>
        <w:spacing w:after="0" w:line="240" w:lineRule="auto"/>
      </w:pPr>
      <w:r>
        <w:separator/>
      </w:r>
    </w:p>
  </w:footnote>
  <w:footnote w:type="continuationSeparator" w:id="0">
    <w:p w:rsidR="00536A65" w:rsidRDefault="00536A65" w:rsidP="00BB3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4147319"/>
      <w:docPartObj>
        <w:docPartGallery w:val="Page Numbers (Top of Page)"/>
        <w:docPartUnique/>
      </w:docPartObj>
    </w:sdtPr>
    <w:sdtEndPr/>
    <w:sdtContent>
      <w:p w:rsidR="00BB32F5" w:rsidRDefault="00BB32F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144">
          <w:rPr>
            <w:noProof/>
          </w:rPr>
          <w:t>7</w:t>
        </w:r>
        <w:r>
          <w:fldChar w:fldCharType="end"/>
        </w:r>
      </w:p>
    </w:sdtContent>
  </w:sdt>
  <w:p w:rsidR="00BB32F5" w:rsidRDefault="00BB32F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84C"/>
    <w:rsid w:val="00015CAB"/>
    <w:rsid w:val="00091ED6"/>
    <w:rsid w:val="000B1B0D"/>
    <w:rsid w:val="000C3B92"/>
    <w:rsid w:val="00101A9D"/>
    <w:rsid w:val="00177353"/>
    <w:rsid w:val="00184B04"/>
    <w:rsid w:val="001B3C47"/>
    <w:rsid w:val="001E68A8"/>
    <w:rsid w:val="001F372F"/>
    <w:rsid w:val="002055F5"/>
    <w:rsid w:val="0023385C"/>
    <w:rsid w:val="00277E2F"/>
    <w:rsid w:val="00285AAF"/>
    <w:rsid w:val="002861B4"/>
    <w:rsid w:val="00292D6F"/>
    <w:rsid w:val="002E18D8"/>
    <w:rsid w:val="002F770C"/>
    <w:rsid w:val="00345DBE"/>
    <w:rsid w:val="0035312D"/>
    <w:rsid w:val="00374DA1"/>
    <w:rsid w:val="0038631A"/>
    <w:rsid w:val="003C360F"/>
    <w:rsid w:val="0041298E"/>
    <w:rsid w:val="0043369A"/>
    <w:rsid w:val="00485235"/>
    <w:rsid w:val="004A2161"/>
    <w:rsid w:val="004C2316"/>
    <w:rsid w:val="004D46AB"/>
    <w:rsid w:val="004E6712"/>
    <w:rsid w:val="00527463"/>
    <w:rsid w:val="005346BC"/>
    <w:rsid w:val="00536A65"/>
    <w:rsid w:val="00556C88"/>
    <w:rsid w:val="00570A9A"/>
    <w:rsid w:val="0058783A"/>
    <w:rsid w:val="00592CB6"/>
    <w:rsid w:val="00597AAF"/>
    <w:rsid w:val="005E2895"/>
    <w:rsid w:val="00656710"/>
    <w:rsid w:val="00671DC7"/>
    <w:rsid w:val="006979F9"/>
    <w:rsid w:val="006B2579"/>
    <w:rsid w:val="006C203D"/>
    <w:rsid w:val="00712BB1"/>
    <w:rsid w:val="00755EA9"/>
    <w:rsid w:val="007B56D6"/>
    <w:rsid w:val="007C1DB2"/>
    <w:rsid w:val="007E5C0F"/>
    <w:rsid w:val="0082185B"/>
    <w:rsid w:val="0082322C"/>
    <w:rsid w:val="00834C47"/>
    <w:rsid w:val="0087181B"/>
    <w:rsid w:val="008A4E40"/>
    <w:rsid w:val="008E25F3"/>
    <w:rsid w:val="008F579A"/>
    <w:rsid w:val="00900BA0"/>
    <w:rsid w:val="00932723"/>
    <w:rsid w:val="009C5542"/>
    <w:rsid w:val="009E7161"/>
    <w:rsid w:val="00A077C8"/>
    <w:rsid w:val="00A277D8"/>
    <w:rsid w:val="00A8027A"/>
    <w:rsid w:val="00A90996"/>
    <w:rsid w:val="00AB0556"/>
    <w:rsid w:val="00AC22B2"/>
    <w:rsid w:val="00AC66D6"/>
    <w:rsid w:val="00B22C33"/>
    <w:rsid w:val="00B25144"/>
    <w:rsid w:val="00B536C1"/>
    <w:rsid w:val="00B70534"/>
    <w:rsid w:val="00B71B6D"/>
    <w:rsid w:val="00B868DA"/>
    <w:rsid w:val="00BB32F5"/>
    <w:rsid w:val="00BC007E"/>
    <w:rsid w:val="00BC5763"/>
    <w:rsid w:val="00BD56A1"/>
    <w:rsid w:val="00BD7205"/>
    <w:rsid w:val="00C0786E"/>
    <w:rsid w:val="00C13277"/>
    <w:rsid w:val="00C16B46"/>
    <w:rsid w:val="00C71D40"/>
    <w:rsid w:val="00C87ECA"/>
    <w:rsid w:val="00CA6E45"/>
    <w:rsid w:val="00CD192A"/>
    <w:rsid w:val="00CF3742"/>
    <w:rsid w:val="00D748F2"/>
    <w:rsid w:val="00DB2A2A"/>
    <w:rsid w:val="00DC5DE2"/>
    <w:rsid w:val="00DD484C"/>
    <w:rsid w:val="00DF00B7"/>
    <w:rsid w:val="00DF2BAF"/>
    <w:rsid w:val="00DF34D1"/>
    <w:rsid w:val="00E10A45"/>
    <w:rsid w:val="00E16679"/>
    <w:rsid w:val="00E350B2"/>
    <w:rsid w:val="00E62EF1"/>
    <w:rsid w:val="00E82284"/>
    <w:rsid w:val="00E94F01"/>
    <w:rsid w:val="00F00648"/>
    <w:rsid w:val="00F22980"/>
    <w:rsid w:val="00F2348C"/>
    <w:rsid w:val="00F66772"/>
    <w:rsid w:val="00F714DF"/>
    <w:rsid w:val="00F74520"/>
    <w:rsid w:val="00F82ECD"/>
    <w:rsid w:val="00F83BDF"/>
    <w:rsid w:val="00FB3259"/>
    <w:rsid w:val="00FC16B8"/>
    <w:rsid w:val="00FD1933"/>
    <w:rsid w:val="00FD397C"/>
    <w:rsid w:val="00FE5726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BF6EB3-631E-4A1A-9324-32746837B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6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C47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E94F0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B3C47"/>
    <w:rPr>
      <w:rFonts w:asciiTheme="majorHAnsi" w:eastAsiaTheme="majorEastAsia" w:hAnsiTheme="majorHAnsi" w:cstheme="majorBidi"/>
      <w:b/>
      <w:bCs/>
      <w:color w:val="4472C4" w:themeColor="accent1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B3C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3C4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rsid w:val="00E94F01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a5">
    <w:name w:val="No Spacing"/>
    <w:uiPriority w:val="1"/>
    <w:qFormat/>
    <w:rsid w:val="00FF42ED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BB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32F5"/>
  </w:style>
  <w:style w:type="paragraph" w:styleId="a8">
    <w:name w:val="footer"/>
    <w:basedOn w:val="a"/>
    <w:link w:val="a9"/>
    <w:uiPriority w:val="99"/>
    <w:unhideWhenUsed/>
    <w:rsid w:val="00BB3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32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8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E8F2-CEF1-4336-9B76-BCC180D6C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7</Pages>
  <Words>2255</Words>
  <Characters>12858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MrFree</dc:creator>
  <cp:keywords/>
  <dc:description/>
  <cp:lastModifiedBy>Balasheva_NY</cp:lastModifiedBy>
  <cp:revision>30</cp:revision>
  <cp:lastPrinted>2022-04-26T10:53:00Z</cp:lastPrinted>
  <dcterms:created xsi:type="dcterms:W3CDTF">2024-03-13T07:12:00Z</dcterms:created>
  <dcterms:modified xsi:type="dcterms:W3CDTF">2025-03-27T06:53:00Z</dcterms:modified>
</cp:coreProperties>
</file>